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86F" w:rsidRPr="008106A2" w:rsidRDefault="008106A2" w:rsidP="008106A2">
      <w:pPr>
        <w:jc w:val="center"/>
        <w:rPr>
          <w:sz w:val="24"/>
          <w:szCs w:val="24"/>
        </w:rPr>
      </w:pPr>
      <w:r w:rsidRPr="008106A2">
        <w:rPr>
          <w:rFonts w:hint="eastAsia"/>
          <w:sz w:val="24"/>
          <w:szCs w:val="24"/>
        </w:rPr>
        <w:t>農地転用選定理由書</w:t>
      </w:r>
    </w:p>
    <w:p w:rsidR="008106A2" w:rsidRDefault="008106A2"/>
    <w:tbl>
      <w:tblPr>
        <w:tblStyle w:val="a7"/>
        <w:tblW w:w="0" w:type="auto"/>
        <w:tblLook w:val="04A0" w:firstRow="1" w:lastRow="0" w:firstColumn="1" w:lastColumn="0" w:noHBand="0" w:noVBand="1"/>
      </w:tblPr>
      <w:tblGrid>
        <w:gridCol w:w="9060"/>
      </w:tblGrid>
      <w:tr w:rsidR="008106A2" w:rsidTr="008106A2">
        <w:tc>
          <w:tcPr>
            <w:tcW w:w="9060" w:type="dxa"/>
          </w:tcPr>
          <w:p w:rsidR="008106A2" w:rsidRPr="008106A2" w:rsidRDefault="008106A2">
            <w:r>
              <w:rPr>
                <w:rFonts w:hint="eastAsia"/>
              </w:rPr>
              <w:t>1　申請地の具体的選定理由</w:t>
            </w:r>
          </w:p>
        </w:tc>
      </w:tr>
      <w:tr w:rsidR="008106A2" w:rsidTr="008706AD">
        <w:trPr>
          <w:trHeight w:val="4281"/>
        </w:trPr>
        <w:tc>
          <w:tcPr>
            <w:tcW w:w="9060" w:type="dxa"/>
          </w:tcPr>
          <w:p w:rsidR="007238D0" w:rsidRPr="007238D0" w:rsidRDefault="007238D0" w:rsidP="007238D0">
            <w:pPr>
              <w:ind w:firstLineChars="100" w:firstLine="220"/>
            </w:pPr>
            <w:r w:rsidRPr="007238D0">
              <w:rPr>
                <w:rFonts w:hint="eastAsia"/>
              </w:rPr>
              <w:t>自分が経営する建築業の資材置き場、営業車、自家用車、社員、来客者用駐車場が</w:t>
            </w:r>
            <w:r>
              <w:rPr>
                <w:rFonts w:hint="eastAsia"/>
              </w:rPr>
              <w:t>手狭となったため申請地を資材置き場及び駐車場として利用するもの</w:t>
            </w:r>
            <w:r w:rsidRPr="007238D0">
              <w:rPr>
                <w:rFonts w:hint="eastAsia"/>
              </w:rPr>
              <w:t>。</w:t>
            </w:r>
          </w:p>
          <w:p w:rsidR="007238D0" w:rsidRDefault="007238D0" w:rsidP="007238D0">
            <w:pPr>
              <w:ind w:firstLineChars="100" w:firstLine="220"/>
            </w:pPr>
            <w:r>
              <w:rPr>
                <w:rFonts w:hint="eastAsia"/>
              </w:rPr>
              <w:t>申請地を選定した理由としては、自身が経営する会社</w:t>
            </w:r>
            <w:r w:rsidRPr="007238D0">
              <w:rPr>
                <w:rFonts w:hint="eastAsia"/>
              </w:rPr>
              <w:t>から近く、</w:t>
            </w:r>
            <w:r>
              <w:rPr>
                <w:rFonts w:hint="eastAsia"/>
              </w:rPr>
              <w:t>業務を遂行するうえで、利</w:t>
            </w:r>
            <w:r w:rsidRPr="007238D0">
              <w:rPr>
                <w:rFonts w:hint="eastAsia"/>
              </w:rPr>
              <w:t>便</w:t>
            </w:r>
            <w:r>
              <w:rPr>
                <w:rFonts w:hint="eastAsia"/>
              </w:rPr>
              <w:t>性</w:t>
            </w:r>
            <w:r w:rsidRPr="007238D0">
              <w:rPr>
                <w:rFonts w:hint="eastAsia"/>
              </w:rPr>
              <w:t>が</w:t>
            </w:r>
            <w:r>
              <w:rPr>
                <w:rFonts w:hint="eastAsia"/>
              </w:rPr>
              <w:t>良いことが挙げられます</w:t>
            </w:r>
          </w:p>
          <w:p w:rsidR="007238D0" w:rsidRDefault="007238D0" w:rsidP="007238D0">
            <w:r>
              <w:rPr>
                <w:rFonts w:hint="eastAsia"/>
              </w:rPr>
              <w:t xml:space="preserve">　当該資材置き場では、資材の搬入及び搬出が行いやすい点も選定の理由として重視しました。</w:t>
            </w:r>
          </w:p>
          <w:p w:rsidR="008106A2" w:rsidRDefault="007238D0" w:rsidP="007238D0">
            <w:pPr>
              <w:ind w:firstLineChars="100" w:firstLine="220"/>
            </w:pPr>
            <w:r>
              <w:rPr>
                <w:rFonts w:hint="eastAsia"/>
              </w:rPr>
              <w:t>最後に、自身や自社で所有する土地を検討しましたが他に適地がありませんでした。</w:t>
            </w:r>
          </w:p>
          <w:p w:rsidR="007238D0" w:rsidRPr="007238D0" w:rsidRDefault="007238D0" w:rsidP="007238D0">
            <w:pPr>
              <w:ind w:firstLineChars="100" w:firstLine="220"/>
            </w:pPr>
          </w:p>
        </w:tc>
      </w:tr>
      <w:tr w:rsidR="007238D0" w:rsidRPr="008106A2" w:rsidTr="00E1439C">
        <w:tc>
          <w:tcPr>
            <w:tcW w:w="9060" w:type="dxa"/>
          </w:tcPr>
          <w:p w:rsidR="007238D0" w:rsidRPr="008106A2" w:rsidRDefault="007238D0" w:rsidP="00E1439C">
            <w:r>
              <w:rPr>
                <w:rFonts w:hint="eastAsia"/>
              </w:rPr>
              <w:t>2　申請地と事業所及び現場との位置関係を説明する地図</w:t>
            </w:r>
          </w:p>
        </w:tc>
      </w:tr>
      <w:tr w:rsidR="007238D0" w:rsidTr="00E1439C">
        <w:trPr>
          <w:trHeight w:val="680"/>
        </w:trPr>
        <w:tc>
          <w:tcPr>
            <w:tcW w:w="9060" w:type="dxa"/>
            <w:vAlign w:val="center"/>
          </w:tcPr>
          <w:p w:rsidR="007238D0" w:rsidRDefault="007238D0" w:rsidP="00E1439C">
            <w:r>
              <w:rPr>
                <w:rFonts w:hint="eastAsia"/>
              </w:rPr>
              <w:t>別添のとおり</w:t>
            </w:r>
          </w:p>
        </w:tc>
      </w:tr>
      <w:tr w:rsidR="008106A2" w:rsidTr="008106A2">
        <w:tc>
          <w:tcPr>
            <w:tcW w:w="9060" w:type="dxa"/>
          </w:tcPr>
          <w:p w:rsidR="008106A2" w:rsidRDefault="007238D0">
            <w:r>
              <w:rPr>
                <w:rFonts w:hint="eastAsia"/>
              </w:rPr>
              <w:t>3</w:t>
            </w:r>
            <w:r w:rsidR="008106A2">
              <w:rPr>
                <w:rFonts w:hint="eastAsia"/>
              </w:rPr>
              <w:t xml:space="preserve">　必要とする具体的な理由</w:t>
            </w:r>
          </w:p>
        </w:tc>
      </w:tr>
      <w:tr w:rsidR="008106A2" w:rsidTr="008706AD">
        <w:trPr>
          <w:trHeight w:val="4723"/>
        </w:trPr>
        <w:tc>
          <w:tcPr>
            <w:tcW w:w="9060" w:type="dxa"/>
          </w:tcPr>
          <w:p w:rsidR="007238D0" w:rsidRDefault="007238D0" w:rsidP="007238D0">
            <w:pPr>
              <w:ind w:firstLineChars="100" w:firstLine="220"/>
            </w:pPr>
            <w:r>
              <w:rPr>
                <w:rFonts w:hint="eastAsia"/>
              </w:rPr>
              <w:t>次項4で示すとおり現在、</w:t>
            </w:r>
            <w:r w:rsidRPr="007238D0">
              <w:rPr>
                <w:rFonts w:hint="eastAsia"/>
              </w:rPr>
              <w:t>自家用車</w:t>
            </w:r>
            <w:r>
              <w:rPr>
                <w:rFonts w:hint="eastAsia"/>
              </w:rPr>
              <w:t>△</w:t>
            </w:r>
            <w:r w:rsidRPr="007238D0">
              <w:rPr>
                <w:rFonts w:hint="eastAsia"/>
              </w:rPr>
              <w:t>台、営業車</w:t>
            </w:r>
            <w:r>
              <w:rPr>
                <w:rFonts w:hint="eastAsia"/>
              </w:rPr>
              <w:t>○台、社員</w:t>
            </w:r>
            <w:r w:rsidRPr="007238D0">
              <w:rPr>
                <w:rFonts w:hint="eastAsia"/>
              </w:rPr>
              <w:t>の通勤車</w:t>
            </w:r>
            <w:r>
              <w:rPr>
                <w:rFonts w:hint="eastAsia"/>
              </w:rPr>
              <w:t>×台を現在、社内敷地</w:t>
            </w:r>
            <w:r w:rsidRPr="007238D0">
              <w:rPr>
                <w:rFonts w:hint="eastAsia"/>
              </w:rPr>
              <w:t>に無理やり駐車している。</w:t>
            </w:r>
          </w:p>
          <w:p w:rsidR="007238D0" w:rsidRDefault="007238D0" w:rsidP="007238D0">
            <w:pPr>
              <w:ind w:firstLineChars="100" w:firstLine="220"/>
            </w:pPr>
            <w:r w:rsidRPr="007238D0">
              <w:rPr>
                <w:rFonts w:hint="eastAsia"/>
              </w:rPr>
              <w:t>資材は、現在、置く場所がなく、各建築現場に散在しているので、</w:t>
            </w:r>
            <w:r>
              <w:rPr>
                <w:rFonts w:hint="eastAsia"/>
              </w:rPr>
              <w:t>集約化し、</w:t>
            </w:r>
            <w:r w:rsidRPr="007238D0">
              <w:rPr>
                <w:rFonts w:hint="eastAsia"/>
              </w:rPr>
              <w:t>これを解消し</w:t>
            </w:r>
            <w:r>
              <w:rPr>
                <w:rFonts w:hint="eastAsia"/>
              </w:rPr>
              <w:t>、効率化を図り</w:t>
            </w:r>
            <w:r w:rsidRPr="007238D0">
              <w:rPr>
                <w:rFonts w:hint="eastAsia"/>
              </w:rPr>
              <w:t>たい。</w:t>
            </w:r>
          </w:p>
          <w:p w:rsidR="007238D0" w:rsidRPr="007238D0" w:rsidRDefault="007238D0" w:rsidP="007238D0">
            <w:pPr>
              <w:ind w:firstLineChars="100" w:firstLine="220"/>
            </w:pPr>
            <w:r>
              <w:rPr>
                <w:rFonts w:hint="eastAsia"/>
              </w:rPr>
              <w:t>また、当該</w:t>
            </w:r>
            <w:r w:rsidR="002041BE">
              <w:rPr>
                <w:rFonts w:hint="eastAsia"/>
              </w:rPr>
              <w:t>状況から開き区画がなく来客者用の駐車場が不足している状況になっている。</w:t>
            </w:r>
          </w:p>
          <w:p w:rsidR="008106A2" w:rsidRDefault="007238D0" w:rsidP="002041BE">
            <w:pPr>
              <w:ind w:firstLineChars="100" w:firstLine="220"/>
            </w:pPr>
            <w:r w:rsidRPr="007238D0">
              <w:rPr>
                <w:rFonts w:hint="eastAsia"/>
              </w:rPr>
              <w:t>これを解消するため、</w:t>
            </w:r>
            <w:r w:rsidR="002041BE">
              <w:rPr>
                <w:rFonts w:hint="eastAsia"/>
              </w:rPr>
              <w:t>別紙に添付のとおり</w:t>
            </w:r>
            <w:r w:rsidR="00B94FFB">
              <w:rPr>
                <w:rFonts w:hint="eastAsia"/>
              </w:rPr>
              <w:t>転用地に駐車場○台を整備するほか、資材も現状、分散しているものの</w:t>
            </w:r>
            <w:r w:rsidR="002041BE">
              <w:rPr>
                <w:rFonts w:hint="eastAsia"/>
              </w:rPr>
              <w:t>集約を行うこと</w:t>
            </w:r>
            <w:bookmarkStart w:id="0" w:name="_GoBack"/>
            <w:bookmarkEnd w:id="0"/>
            <w:r w:rsidR="002041BE">
              <w:rPr>
                <w:rFonts w:hint="eastAsia"/>
              </w:rPr>
              <w:t>としたい</w:t>
            </w:r>
            <w:r w:rsidRPr="007238D0">
              <w:rPr>
                <w:rFonts w:hint="eastAsia"/>
              </w:rPr>
              <w:t>。</w:t>
            </w:r>
          </w:p>
        </w:tc>
      </w:tr>
      <w:tr w:rsidR="008106A2" w:rsidTr="008106A2">
        <w:tc>
          <w:tcPr>
            <w:tcW w:w="9060" w:type="dxa"/>
          </w:tcPr>
          <w:p w:rsidR="008106A2" w:rsidRDefault="007238D0" w:rsidP="008706AD">
            <w:r>
              <w:rPr>
                <w:rFonts w:hint="eastAsia"/>
              </w:rPr>
              <w:t>4</w:t>
            </w:r>
            <w:r w:rsidR="008706AD">
              <w:rPr>
                <w:rFonts w:hint="eastAsia"/>
              </w:rPr>
              <w:t xml:space="preserve">  </w:t>
            </w:r>
            <w:r w:rsidR="008106A2" w:rsidRPr="008106A2">
              <w:rPr>
                <w:rFonts w:hint="eastAsia"/>
              </w:rPr>
              <w:t>現在ある資材置場又は駐車場全部の位置及び利用状況図</w:t>
            </w:r>
          </w:p>
        </w:tc>
      </w:tr>
      <w:tr w:rsidR="008106A2" w:rsidTr="008706AD">
        <w:trPr>
          <w:trHeight w:val="680"/>
        </w:trPr>
        <w:tc>
          <w:tcPr>
            <w:tcW w:w="9060" w:type="dxa"/>
            <w:vAlign w:val="center"/>
          </w:tcPr>
          <w:p w:rsidR="008106A2" w:rsidRDefault="008706AD" w:rsidP="008706AD">
            <w:r>
              <w:rPr>
                <w:rFonts w:hint="eastAsia"/>
              </w:rPr>
              <w:t>別添</w:t>
            </w:r>
            <w:r w:rsidR="008106A2">
              <w:rPr>
                <w:rFonts w:hint="eastAsia"/>
              </w:rPr>
              <w:t>のとおり</w:t>
            </w:r>
          </w:p>
        </w:tc>
      </w:tr>
    </w:tbl>
    <w:p w:rsidR="008106A2" w:rsidRPr="008106A2" w:rsidRDefault="008106A2" w:rsidP="008106A2"/>
    <w:sectPr w:rsidR="008106A2" w:rsidRPr="008106A2" w:rsidSect="00B8513B">
      <w:head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18B" w:rsidRDefault="00DE718B" w:rsidP="008106A2">
      <w:r>
        <w:separator/>
      </w:r>
    </w:p>
  </w:endnote>
  <w:endnote w:type="continuationSeparator" w:id="0">
    <w:p w:rsidR="00DE718B" w:rsidRDefault="00DE718B" w:rsidP="00810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18B" w:rsidRDefault="00DE718B" w:rsidP="008106A2">
      <w:r>
        <w:separator/>
      </w:r>
    </w:p>
  </w:footnote>
  <w:footnote w:type="continuationSeparator" w:id="0">
    <w:p w:rsidR="00DE718B" w:rsidRDefault="00DE718B" w:rsidP="00810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6A2" w:rsidRDefault="008106A2">
    <w:pPr>
      <w:pStyle w:val="a3"/>
    </w:pPr>
    <w:r>
      <w:rPr>
        <w:rFonts w:hint="eastAsia"/>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6A2"/>
    <w:rsid w:val="000E786F"/>
    <w:rsid w:val="002041BE"/>
    <w:rsid w:val="004D21A4"/>
    <w:rsid w:val="007238D0"/>
    <w:rsid w:val="008106A2"/>
    <w:rsid w:val="008706AD"/>
    <w:rsid w:val="00B8513B"/>
    <w:rsid w:val="00B94FFB"/>
    <w:rsid w:val="00DE7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8F488E"/>
  <w15:chartTrackingRefBased/>
  <w15:docId w15:val="{F3A668EE-1AAE-4805-8404-0ECDE1F40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06A2"/>
    <w:pPr>
      <w:tabs>
        <w:tab w:val="center" w:pos="4252"/>
        <w:tab w:val="right" w:pos="8504"/>
      </w:tabs>
      <w:snapToGrid w:val="0"/>
    </w:pPr>
  </w:style>
  <w:style w:type="character" w:customStyle="1" w:styleId="a4">
    <w:name w:val="ヘッダー (文字)"/>
    <w:basedOn w:val="a0"/>
    <w:link w:val="a3"/>
    <w:uiPriority w:val="99"/>
    <w:rsid w:val="008106A2"/>
  </w:style>
  <w:style w:type="paragraph" w:styleId="a5">
    <w:name w:val="footer"/>
    <w:basedOn w:val="a"/>
    <w:link w:val="a6"/>
    <w:uiPriority w:val="99"/>
    <w:unhideWhenUsed/>
    <w:rsid w:val="008106A2"/>
    <w:pPr>
      <w:tabs>
        <w:tab w:val="center" w:pos="4252"/>
        <w:tab w:val="right" w:pos="8504"/>
      </w:tabs>
      <w:snapToGrid w:val="0"/>
    </w:pPr>
  </w:style>
  <w:style w:type="character" w:customStyle="1" w:styleId="a6">
    <w:name w:val="フッター (文字)"/>
    <w:basedOn w:val="a0"/>
    <w:link w:val="a5"/>
    <w:uiPriority w:val="99"/>
    <w:rsid w:val="008106A2"/>
  </w:style>
  <w:style w:type="table" w:styleId="a7">
    <w:name w:val="Table Grid"/>
    <w:basedOn w:val="a1"/>
    <w:uiPriority w:val="39"/>
    <w:rsid w:val="00810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2025-08-14T01:43:00Z</dcterms:created>
  <dcterms:modified xsi:type="dcterms:W3CDTF">2025-08-14T02:02:00Z</dcterms:modified>
</cp:coreProperties>
</file>