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6F" w:rsidRPr="008106A2" w:rsidRDefault="008106A2" w:rsidP="008106A2">
      <w:pPr>
        <w:jc w:val="center"/>
        <w:rPr>
          <w:sz w:val="24"/>
          <w:szCs w:val="24"/>
        </w:rPr>
      </w:pPr>
      <w:r w:rsidRPr="008106A2">
        <w:rPr>
          <w:rFonts w:hint="eastAsia"/>
          <w:sz w:val="24"/>
          <w:szCs w:val="24"/>
        </w:rPr>
        <w:t>農地転用選定理由書</w:t>
      </w:r>
    </w:p>
    <w:p w:rsidR="008106A2" w:rsidRDefault="008106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6A2" w:rsidTr="008106A2">
        <w:tc>
          <w:tcPr>
            <w:tcW w:w="9060" w:type="dxa"/>
          </w:tcPr>
          <w:p w:rsidR="008106A2" w:rsidRPr="008106A2" w:rsidRDefault="008106A2">
            <w:r>
              <w:rPr>
                <w:rFonts w:hint="eastAsia"/>
              </w:rPr>
              <w:t>1　申請地の具体的選定理由</w:t>
            </w:r>
          </w:p>
        </w:tc>
      </w:tr>
      <w:tr w:rsidR="008106A2" w:rsidTr="008706AD">
        <w:trPr>
          <w:trHeight w:val="4281"/>
        </w:trPr>
        <w:tc>
          <w:tcPr>
            <w:tcW w:w="9060" w:type="dxa"/>
          </w:tcPr>
          <w:p w:rsidR="007238D0" w:rsidRPr="002A52D5" w:rsidRDefault="007238D0" w:rsidP="002A52D5">
            <w:pPr>
              <w:ind w:firstLineChars="100" w:firstLine="220"/>
            </w:pPr>
          </w:p>
        </w:tc>
      </w:tr>
      <w:tr w:rsidR="007238D0" w:rsidRPr="008106A2" w:rsidTr="00E1439C">
        <w:tc>
          <w:tcPr>
            <w:tcW w:w="9060" w:type="dxa"/>
          </w:tcPr>
          <w:p w:rsidR="007238D0" w:rsidRPr="008106A2" w:rsidRDefault="007238D0" w:rsidP="00E1439C">
            <w:r>
              <w:rPr>
                <w:rFonts w:hint="eastAsia"/>
              </w:rPr>
              <w:t>2　申請地と事業所及び現場との位置関係を説明する地図</w:t>
            </w:r>
          </w:p>
        </w:tc>
      </w:tr>
      <w:tr w:rsidR="007238D0" w:rsidTr="00E1439C">
        <w:trPr>
          <w:trHeight w:val="680"/>
        </w:trPr>
        <w:tc>
          <w:tcPr>
            <w:tcW w:w="9060" w:type="dxa"/>
            <w:vAlign w:val="center"/>
          </w:tcPr>
          <w:p w:rsidR="007238D0" w:rsidRDefault="007238D0" w:rsidP="00E1439C">
            <w:r>
              <w:rPr>
                <w:rFonts w:hint="eastAsia"/>
              </w:rPr>
              <w:t>別添のとおり</w:t>
            </w:r>
          </w:p>
        </w:tc>
      </w:tr>
      <w:tr w:rsidR="008106A2" w:rsidTr="008106A2">
        <w:tc>
          <w:tcPr>
            <w:tcW w:w="9060" w:type="dxa"/>
          </w:tcPr>
          <w:p w:rsidR="008106A2" w:rsidRDefault="007238D0">
            <w:r>
              <w:rPr>
                <w:rFonts w:hint="eastAsia"/>
              </w:rPr>
              <w:t>3</w:t>
            </w:r>
            <w:r w:rsidR="008106A2">
              <w:rPr>
                <w:rFonts w:hint="eastAsia"/>
              </w:rPr>
              <w:t xml:space="preserve">　必要とする具体的な理由</w:t>
            </w:r>
          </w:p>
        </w:tc>
      </w:tr>
      <w:tr w:rsidR="008106A2" w:rsidTr="008706AD">
        <w:trPr>
          <w:trHeight w:val="4723"/>
        </w:trPr>
        <w:tc>
          <w:tcPr>
            <w:tcW w:w="9060" w:type="dxa"/>
          </w:tcPr>
          <w:p w:rsidR="008106A2" w:rsidRDefault="008106A2" w:rsidP="002041BE">
            <w:pPr>
              <w:ind w:firstLineChars="100" w:firstLine="220"/>
            </w:pPr>
          </w:p>
        </w:tc>
      </w:tr>
      <w:tr w:rsidR="008106A2" w:rsidTr="008106A2">
        <w:tc>
          <w:tcPr>
            <w:tcW w:w="9060" w:type="dxa"/>
          </w:tcPr>
          <w:p w:rsidR="008106A2" w:rsidRDefault="007238D0" w:rsidP="008706AD">
            <w:r>
              <w:rPr>
                <w:rFonts w:hint="eastAsia"/>
              </w:rPr>
              <w:t>4</w:t>
            </w:r>
            <w:r w:rsidR="008706AD">
              <w:rPr>
                <w:rFonts w:hint="eastAsia"/>
              </w:rPr>
              <w:t xml:space="preserve">  </w:t>
            </w:r>
            <w:r w:rsidR="008106A2" w:rsidRPr="008106A2">
              <w:rPr>
                <w:rFonts w:hint="eastAsia"/>
              </w:rPr>
              <w:t>現在ある資材置場又は駐車場全部の位置及び利用状況図</w:t>
            </w:r>
          </w:p>
        </w:tc>
      </w:tr>
      <w:tr w:rsidR="008106A2" w:rsidTr="008706AD">
        <w:trPr>
          <w:trHeight w:val="680"/>
        </w:trPr>
        <w:tc>
          <w:tcPr>
            <w:tcW w:w="9060" w:type="dxa"/>
            <w:vAlign w:val="center"/>
          </w:tcPr>
          <w:p w:rsidR="008106A2" w:rsidRDefault="008706AD" w:rsidP="008706AD">
            <w:r>
              <w:rPr>
                <w:rFonts w:hint="eastAsia"/>
              </w:rPr>
              <w:t>別添</w:t>
            </w:r>
            <w:r w:rsidR="008106A2">
              <w:rPr>
                <w:rFonts w:hint="eastAsia"/>
              </w:rPr>
              <w:t>のとおり</w:t>
            </w:r>
          </w:p>
        </w:tc>
      </w:tr>
    </w:tbl>
    <w:p w:rsidR="008106A2" w:rsidRPr="008106A2" w:rsidRDefault="008106A2" w:rsidP="008106A2">
      <w:bookmarkStart w:id="0" w:name="_GoBack"/>
      <w:bookmarkEnd w:id="0"/>
    </w:p>
    <w:sectPr w:rsidR="008106A2" w:rsidRPr="008106A2" w:rsidSect="00B8513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39" w:rsidRDefault="00741039" w:rsidP="008106A2">
      <w:r>
        <w:separator/>
      </w:r>
    </w:p>
  </w:endnote>
  <w:endnote w:type="continuationSeparator" w:id="0">
    <w:p w:rsidR="00741039" w:rsidRDefault="00741039" w:rsidP="008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39" w:rsidRDefault="00741039" w:rsidP="008106A2">
      <w:r>
        <w:separator/>
      </w:r>
    </w:p>
  </w:footnote>
  <w:footnote w:type="continuationSeparator" w:id="0">
    <w:p w:rsidR="00741039" w:rsidRDefault="00741039" w:rsidP="008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A2" w:rsidRDefault="008106A2">
    <w:pPr>
      <w:pStyle w:val="a3"/>
    </w:pPr>
    <w:r>
      <w:rPr>
        <w:rFonts w:hint="eastAsia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A2"/>
    <w:rsid w:val="000E786F"/>
    <w:rsid w:val="002041BE"/>
    <w:rsid w:val="002A52D5"/>
    <w:rsid w:val="004D21A4"/>
    <w:rsid w:val="007238D0"/>
    <w:rsid w:val="00741039"/>
    <w:rsid w:val="008106A2"/>
    <w:rsid w:val="008706AD"/>
    <w:rsid w:val="00B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C4AFE"/>
  <w15:chartTrackingRefBased/>
  <w15:docId w15:val="{F3A668EE-1AAE-4805-8404-0ECDE1F4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6A2"/>
  </w:style>
  <w:style w:type="paragraph" w:styleId="a5">
    <w:name w:val="footer"/>
    <w:basedOn w:val="a"/>
    <w:link w:val="a6"/>
    <w:uiPriority w:val="99"/>
    <w:unhideWhenUsed/>
    <w:rsid w:val="00810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6A2"/>
  </w:style>
  <w:style w:type="table" w:styleId="a7">
    <w:name w:val="Table Grid"/>
    <w:basedOn w:val="a1"/>
    <w:uiPriority w:val="39"/>
    <w:rsid w:val="0081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2025-08-14T01:43:00Z</dcterms:created>
  <dcterms:modified xsi:type="dcterms:W3CDTF">2025-08-14T02:02:00Z</dcterms:modified>
</cp:coreProperties>
</file>