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81" w:rsidRPr="002315F3" w:rsidRDefault="00C95681" w:rsidP="002315F3">
      <w:pPr>
        <w:snapToGrid w:val="0"/>
        <w:jc w:val="left"/>
        <w:rPr>
          <w:rFonts w:ascii="UD デジタル 教科書体 NP-R" w:eastAsia="UD デジタル 教科書体 NP-R"/>
          <w:color w:val="000000" w:themeColor="text1"/>
          <w:sz w:val="22"/>
        </w:rPr>
      </w:pPr>
    </w:p>
    <w:p w:rsidR="002315F3" w:rsidRPr="00FF77AB" w:rsidRDefault="001A270A" w:rsidP="002315F3">
      <w:pPr>
        <w:snapToGrid w:val="0"/>
        <w:rPr>
          <w:rFonts w:ascii="UD デジタル 教科書体 NP-R" w:eastAsia="UD デジタル 教科書体 NP-R"/>
          <w:sz w:val="28"/>
          <w:szCs w:val="28"/>
          <w:bdr w:val="single" w:sz="4" w:space="0" w:color="auto"/>
          <w:shd w:val="pct15" w:color="auto" w:fill="FFFFFF"/>
        </w:rPr>
      </w:pPr>
      <w:r w:rsidRPr="00FF77AB">
        <w:rPr>
          <w:rFonts w:ascii="UD デジタル 教科書体 NP-R" w:eastAsia="UD デジタル 教科書体 NP-R" w:hint="eastAsia"/>
          <w:sz w:val="28"/>
          <w:szCs w:val="28"/>
          <w:bdr w:val="single" w:sz="4" w:space="0" w:color="auto"/>
          <w:shd w:val="pct15" w:color="auto" w:fill="FFFFFF"/>
        </w:rPr>
        <w:t>備前市空き家改修促進</w:t>
      </w:r>
      <w:r w:rsidR="00B264CE" w:rsidRPr="00FF77AB">
        <w:rPr>
          <w:rFonts w:ascii="UD デジタル 教科書体 NP-R" w:eastAsia="UD デジタル 教科書体 NP-R" w:hint="eastAsia"/>
          <w:sz w:val="28"/>
          <w:szCs w:val="28"/>
          <w:bdr w:val="single" w:sz="4" w:space="0" w:color="auto"/>
          <w:shd w:val="pct15" w:color="auto" w:fill="FFFFFF"/>
        </w:rPr>
        <w:t>補助金</w:t>
      </w:r>
      <w:r w:rsidR="00693015" w:rsidRPr="00FF77AB">
        <w:rPr>
          <w:rFonts w:ascii="UD デジタル 教科書体 NP-R" w:eastAsia="UD デジタル 教科書体 NP-R" w:hint="eastAsia"/>
          <w:sz w:val="28"/>
          <w:szCs w:val="28"/>
          <w:bdr w:val="single" w:sz="4" w:space="0" w:color="auto"/>
          <w:shd w:val="pct15" w:color="auto" w:fill="FFFFFF"/>
        </w:rPr>
        <w:t>について</w:t>
      </w:r>
      <w:r w:rsidR="002315F3" w:rsidRPr="00FF77AB">
        <w:rPr>
          <w:rFonts w:ascii="UD デジタル 教科書体 NP-R" w:eastAsia="UD デジタル 教科書体 NP-R" w:hint="eastAsia"/>
          <w:sz w:val="28"/>
          <w:szCs w:val="28"/>
          <w:bdr w:val="single" w:sz="4" w:space="0" w:color="auto"/>
          <w:shd w:val="pct15" w:color="auto" w:fill="FFFFFF"/>
        </w:rPr>
        <w:t xml:space="preserve">　　　　　　　　　　　　　　　　　・</w:t>
      </w:r>
    </w:p>
    <w:p w:rsidR="00D475CE" w:rsidRPr="00FF77AB" w:rsidRDefault="003752A6" w:rsidP="002315F3">
      <w:pPr>
        <w:snapToGrid w:val="0"/>
        <w:rPr>
          <w:rFonts w:ascii="UD デジタル 教科書体 NP-R" w:eastAsia="UD デジタル 教科書体 NP-R"/>
        </w:rPr>
      </w:pPr>
      <w:r w:rsidRPr="00FF77AB">
        <w:rPr>
          <w:rFonts w:ascii="UD デジタル 教科書体 NP-R" w:eastAsia="UD デジタル 教科書体 NP-R" w:hint="eastAsia"/>
        </w:rPr>
        <w:t xml:space="preserve">　</w:t>
      </w:r>
      <w:r w:rsidR="00BA39AF" w:rsidRPr="00FF77AB">
        <w:rPr>
          <w:rFonts w:ascii="UD デジタル 教科書体 NP-R" w:eastAsia="UD デジタル 教科書体 NP-R" w:hint="eastAsia"/>
          <w:sz w:val="24"/>
          <w:szCs w:val="24"/>
        </w:rPr>
        <w:t>本事業は、</w:t>
      </w:r>
      <w:r w:rsidR="00981609" w:rsidRPr="00FF77AB">
        <w:rPr>
          <w:rFonts w:ascii="UD デジタル 教科書体 NP-R" w:eastAsia="UD デジタル 教科書体 NP-R" w:hint="eastAsia"/>
          <w:sz w:val="24"/>
          <w:szCs w:val="24"/>
        </w:rPr>
        <w:t>空</w:t>
      </w:r>
      <w:r w:rsidR="009D6B3A" w:rsidRPr="00FF77AB">
        <w:rPr>
          <w:rFonts w:ascii="UD デジタル 教科書体 NP-R" w:eastAsia="UD デジタル 教科書体 NP-R" w:hint="eastAsia"/>
          <w:sz w:val="24"/>
          <w:szCs w:val="24"/>
        </w:rPr>
        <w:t>き</w:t>
      </w:r>
      <w:r w:rsidR="00981609" w:rsidRPr="00FF77AB">
        <w:rPr>
          <w:rFonts w:ascii="UD デジタル 教科書体 NP-R" w:eastAsia="UD デジタル 教科書体 NP-R" w:hint="eastAsia"/>
          <w:sz w:val="24"/>
          <w:szCs w:val="24"/>
        </w:rPr>
        <w:t>家等の有効活用による市内への移住及び定住の促進に資するため、賃貸を目的とした空</w:t>
      </w:r>
      <w:r w:rsidR="009D6B3A" w:rsidRPr="00FF77AB">
        <w:rPr>
          <w:rFonts w:ascii="UD デジタル 教科書体 NP-R" w:eastAsia="UD デジタル 教科書体 NP-R" w:hint="eastAsia"/>
          <w:sz w:val="24"/>
          <w:szCs w:val="24"/>
        </w:rPr>
        <w:t>き</w:t>
      </w:r>
      <w:r w:rsidR="00981609" w:rsidRPr="00FF77AB">
        <w:rPr>
          <w:rFonts w:ascii="UD デジタル 教科書体 NP-R" w:eastAsia="UD デジタル 教科書体 NP-R" w:hint="eastAsia"/>
          <w:sz w:val="24"/>
          <w:szCs w:val="24"/>
        </w:rPr>
        <w:t>家等のリフォームを行うことに</w:t>
      </w:r>
      <w:r w:rsidR="00B264CE" w:rsidRPr="00FF77AB">
        <w:rPr>
          <w:rFonts w:ascii="UD デジタル 教科書体 NP-R" w:eastAsia="UD デジタル 教科書体 NP-R" w:hint="eastAsia"/>
          <w:sz w:val="24"/>
          <w:szCs w:val="24"/>
        </w:rPr>
        <w:t>補助をするものです</w:t>
      </w:r>
      <w:r w:rsidR="00D475CE" w:rsidRPr="00FF77AB">
        <w:rPr>
          <w:rFonts w:ascii="UD デジタル 教科書体 NP-R" w:eastAsia="UD デジタル 教科書体 NP-R" w:hint="eastAsia"/>
          <w:sz w:val="24"/>
          <w:szCs w:val="24"/>
        </w:rPr>
        <w:t>。</w:t>
      </w:r>
    </w:p>
    <w:p w:rsidR="00D475CE" w:rsidRPr="00FF77AB" w:rsidRDefault="00D475CE" w:rsidP="002315F3">
      <w:pPr>
        <w:snapToGrid w:val="0"/>
        <w:rPr>
          <w:rFonts w:ascii="UD デジタル 教科書体 NP-R" w:eastAsia="UD デジタル 教科書体 NP-R"/>
        </w:rPr>
      </w:pPr>
    </w:p>
    <w:p w:rsidR="00645CCA" w:rsidRPr="00FF77AB" w:rsidRDefault="00645CCA" w:rsidP="002315F3">
      <w:pPr>
        <w:snapToGrid w:val="0"/>
        <w:rPr>
          <w:rFonts w:ascii="UD デジタル 教科書体 NP-R" w:eastAsia="UD デジタル 教科書体 NP-R"/>
          <w:sz w:val="24"/>
          <w:u w:val="thick" w:color="808080" w:themeColor="background1" w:themeShade="80"/>
        </w:rPr>
      </w:pPr>
      <w:r w:rsidRPr="00FF77AB">
        <w:rPr>
          <w:rFonts w:ascii="UD デジタル 教科書体 NP-R" w:eastAsia="UD デジタル 教科書体 NP-R" w:hint="eastAsia"/>
          <w:sz w:val="24"/>
          <w:u w:val="thick" w:color="808080" w:themeColor="background1" w:themeShade="80"/>
        </w:rPr>
        <w:t>１．補助対象</w:t>
      </w:r>
      <w:r w:rsidR="00B264CE" w:rsidRPr="00FF77AB">
        <w:rPr>
          <w:rFonts w:ascii="UD デジタル 教科書体 NP-R" w:eastAsia="UD デジタル 教科書体 NP-R" w:hint="eastAsia"/>
          <w:sz w:val="24"/>
          <w:u w:val="thick" w:color="808080" w:themeColor="background1" w:themeShade="80"/>
        </w:rPr>
        <w:t>者</w:t>
      </w:r>
    </w:p>
    <w:p w:rsidR="00981609" w:rsidRPr="00FF77AB" w:rsidRDefault="00B264CE" w:rsidP="00FA20D4">
      <w:pPr>
        <w:snapToGrid w:val="0"/>
        <w:ind w:left="475" w:hangingChars="200" w:hanging="475"/>
        <w:rPr>
          <w:rFonts w:ascii="UD デジタル 教科書体 NP-R" w:eastAsia="UD デジタル 教科書体 NP-R"/>
          <w:sz w:val="24"/>
        </w:rPr>
      </w:pPr>
      <w:r w:rsidRPr="00FF77AB">
        <w:rPr>
          <w:rFonts w:ascii="UD デジタル 教科書体 NP-R" w:eastAsia="UD デジタル 教科書体 NP-R" w:hint="eastAsia"/>
          <w:sz w:val="24"/>
        </w:rPr>
        <w:t xml:space="preserve">　・</w:t>
      </w:r>
      <w:r w:rsidR="00981609" w:rsidRPr="00FF77AB">
        <w:rPr>
          <w:rFonts w:ascii="UD デジタル 教科書体 NP-R" w:eastAsia="UD デジタル 教科書体 NP-R" w:hint="eastAsia"/>
          <w:sz w:val="24"/>
        </w:rPr>
        <w:t>市内に所在する空</w:t>
      </w:r>
      <w:r w:rsidR="009D6B3A" w:rsidRPr="00FF77AB">
        <w:rPr>
          <w:rFonts w:ascii="UD デジタル 教科書体 NP-R" w:eastAsia="UD デジタル 教科書体 NP-R" w:hint="eastAsia"/>
          <w:sz w:val="24"/>
        </w:rPr>
        <w:t>き</w:t>
      </w:r>
      <w:r w:rsidR="00981609" w:rsidRPr="00FF77AB">
        <w:rPr>
          <w:rFonts w:ascii="UD デジタル 教科書体 NP-R" w:eastAsia="UD デジタル 教科書体 NP-R" w:hint="eastAsia"/>
          <w:sz w:val="24"/>
        </w:rPr>
        <w:t>家</w:t>
      </w:r>
      <w:r w:rsidR="00FA20D4">
        <w:rPr>
          <w:rFonts w:ascii="UD デジタル 教科書体 NP-R" w:eastAsia="UD デジタル 教科書体 NP-R" w:hint="eastAsia"/>
          <w:sz w:val="24"/>
        </w:rPr>
        <w:t>（空き家情報バンク制度を利用している空き家等に限る）</w:t>
      </w:r>
      <w:r w:rsidR="00981609" w:rsidRPr="00FF77AB">
        <w:rPr>
          <w:rFonts w:ascii="UD デジタル 教科書体 NP-R" w:eastAsia="UD デジタル 教科書体 NP-R" w:hint="eastAsia"/>
          <w:sz w:val="24"/>
        </w:rPr>
        <w:t>の所有者等又は</w:t>
      </w:r>
      <w:r w:rsidR="00FA20D4">
        <w:rPr>
          <w:rFonts w:ascii="UD デジタル 教科書体 NP-R" w:eastAsia="UD デジタル 教科書体 NP-R" w:hint="eastAsia"/>
          <w:sz w:val="24"/>
        </w:rPr>
        <w:t>市内</w:t>
      </w:r>
      <w:r w:rsidR="00266DA7" w:rsidRPr="00FF77AB">
        <w:rPr>
          <w:rFonts w:ascii="UD デジタル 教科書体 NP-R" w:eastAsia="UD デジタル 教科書体 NP-R" w:hint="eastAsia"/>
          <w:sz w:val="24"/>
        </w:rPr>
        <w:t>に本店等所在する</w:t>
      </w:r>
      <w:r w:rsidR="00981609" w:rsidRPr="00FF77AB">
        <w:rPr>
          <w:rFonts w:ascii="UD デジタル 教科書体 NP-R" w:eastAsia="UD デジタル 教科書体 NP-R" w:hint="eastAsia"/>
          <w:sz w:val="24"/>
        </w:rPr>
        <w:t>賃貸代行業者であること。</w:t>
      </w:r>
    </w:p>
    <w:p w:rsidR="00981609" w:rsidRPr="00FF77AB" w:rsidRDefault="00981609" w:rsidP="002315F3">
      <w:pPr>
        <w:snapToGrid w:val="0"/>
        <w:rPr>
          <w:rFonts w:ascii="UD デジタル 教科書体 NP-R" w:eastAsia="UD デジタル 教科書体 NP-R"/>
          <w:sz w:val="24"/>
        </w:rPr>
      </w:pPr>
      <w:r w:rsidRPr="00FF77AB">
        <w:rPr>
          <w:rFonts w:ascii="UD デジタル 教科書体 NP-R" w:eastAsia="UD デジタル 教科書体 NP-R" w:hint="eastAsia"/>
          <w:sz w:val="24"/>
        </w:rPr>
        <w:t xml:space="preserve">　・リフォーム後において入居した者に</w:t>
      </w:r>
      <w:r w:rsidRPr="00FF77AB">
        <w:rPr>
          <w:rFonts w:ascii="UD デジタル 教科書体 NP-R" w:eastAsia="UD デジタル 教科書体 NP-R" w:hint="eastAsia"/>
          <w:sz w:val="24"/>
          <w:u w:val="single"/>
        </w:rPr>
        <w:t>1年以上の賃貸等</w:t>
      </w:r>
      <w:r w:rsidRPr="00FF77AB">
        <w:rPr>
          <w:rFonts w:ascii="UD デジタル 教科書体 NP-R" w:eastAsia="UD デジタル 教科書体 NP-R" w:hint="eastAsia"/>
          <w:sz w:val="24"/>
        </w:rPr>
        <w:t>を行うこと。</w:t>
      </w:r>
    </w:p>
    <w:p w:rsidR="00981609" w:rsidRPr="00FF77AB" w:rsidRDefault="00981609" w:rsidP="002315F3">
      <w:pPr>
        <w:snapToGrid w:val="0"/>
        <w:ind w:left="475" w:hangingChars="200" w:hanging="475"/>
        <w:rPr>
          <w:rFonts w:ascii="UD デジタル 教科書体 NP-R" w:eastAsia="UD デジタル 教科書体 NP-R"/>
          <w:sz w:val="24"/>
        </w:rPr>
      </w:pPr>
      <w:r w:rsidRPr="00FF77AB">
        <w:rPr>
          <w:rFonts w:ascii="UD デジタル 教科書体 NP-R" w:eastAsia="UD デジタル 教科書体 NP-R" w:hint="eastAsia"/>
          <w:sz w:val="24"/>
        </w:rPr>
        <w:t xml:space="preserve">　・所有者等又は賃貸代行業者(法人にあっては役員)の3親等以内の親族が空</w:t>
      </w:r>
      <w:r w:rsidR="009D6B3A" w:rsidRPr="00FF77AB">
        <w:rPr>
          <w:rFonts w:ascii="UD デジタル 教科書体 NP-R" w:eastAsia="UD デジタル 教科書体 NP-R" w:hint="eastAsia"/>
          <w:sz w:val="24"/>
        </w:rPr>
        <w:t>き</w:t>
      </w:r>
      <w:r w:rsidRPr="00FF77AB">
        <w:rPr>
          <w:rFonts w:ascii="UD デジタル 教科書体 NP-R" w:eastAsia="UD デジタル 教科書体 NP-R" w:hint="eastAsia"/>
          <w:sz w:val="24"/>
        </w:rPr>
        <w:t>家等を使用しないこと。</w:t>
      </w:r>
    </w:p>
    <w:p w:rsidR="00981609" w:rsidRPr="00FF77AB" w:rsidRDefault="00981609" w:rsidP="002315F3">
      <w:pPr>
        <w:snapToGrid w:val="0"/>
        <w:ind w:left="475" w:hangingChars="200" w:hanging="475"/>
        <w:rPr>
          <w:rFonts w:ascii="UD デジタル 教科書体 NP-R" w:eastAsia="UD デジタル 教科書体 NP-R"/>
          <w:sz w:val="24"/>
        </w:rPr>
      </w:pPr>
      <w:r w:rsidRPr="00FF77AB">
        <w:rPr>
          <w:rFonts w:ascii="UD デジタル 教科書体 NP-R" w:eastAsia="UD デジタル 教科書体 NP-R" w:hint="eastAsia"/>
          <w:sz w:val="24"/>
        </w:rPr>
        <w:t xml:space="preserve">　・賃貸代行業者については</w:t>
      </w:r>
      <w:r w:rsidR="002315F3" w:rsidRPr="00FF77AB">
        <w:rPr>
          <w:rFonts w:ascii="UD デジタル 教科書体 NP-R" w:eastAsia="UD デジタル 教科書体 NP-R" w:hint="eastAsia"/>
          <w:sz w:val="24"/>
        </w:rPr>
        <w:t>、所有者等の</w:t>
      </w:r>
      <w:r w:rsidRPr="00FF77AB">
        <w:rPr>
          <w:rFonts w:ascii="UD デジタル 教科書体 NP-R" w:eastAsia="UD デジタル 教科書体 NP-R" w:hint="eastAsia"/>
          <w:sz w:val="24"/>
        </w:rPr>
        <w:t>同意を得ていること。</w:t>
      </w:r>
    </w:p>
    <w:p w:rsidR="00981609" w:rsidRPr="00FF77AB" w:rsidRDefault="00981609" w:rsidP="002315F3">
      <w:pPr>
        <w:snapToGrid w:val="0"/>
        <w:ind w:left="475" w:hangingChars="200" w:hanging="475"/>
        <w:rPr>
          <w:rFonts w:ascii="UD デジタル 教科書体 NP-R" w:eastAsia="UD デジタル 教科書体 NP-R"/>
          <w:sz w:val="24"/>
        </w:rPr>
      </w:pPr>
      <w:r w:rsidRPr="00FF77AB">
        <w:rPr>
          <w:rFonts w:ascii="UD デジタル 教科書体 NP-R" w:eastAsia="UD デジタル 教科書体 NP-R" w:hint="eastAsia"/>
          <w:sz w:val="24"/>
        </w:rPr>
        <w:t xml:space="preserve">　・市税等の滞納がないこと。</w:t>
      </w:r>
    </w:p>
    <w:p w:rsidR="009D6B3A" w:rsidRPr="00FF77AB" w:rsidRDefault="00981609" w:rsidP="00AA34E5">
      <w:pPr>
        <w:snapToGrid w:val="0"/>
        <w:ind w:left="475" w:hangingChars="200" w:hanging="475"/>
        <w:rPr>
          <w:rFonts w:ascii="UD デジタル 教科書体 NP-R" w:eastAsia="UD デジタル 教科書体 NP-R"/>
          <w:sz w:val="24"/>
        </w:rPr>
      </w:pPr>
      <w:r w:rsidRPr="00FF77AB">
        <w:rPr>
          <w:rFonts w:ascii="UD デジタル 教科書体 NP-R" w:eastAsia="UD デジタル 教科書体 NP-R" w:hint="eastAsia"/>
          <w:sz w:val="24"/>
        </w:rPr>
        <w:t xml:space="preserve">　・暴力団関係者でないこと。</w:t>
      </w:r>
    </w:p>
    <w:p w:rsidR="002315F3" w:rsidRPr="00FF77AB" w:rsidRDefault="002315F3" w:rsidP="002315F3">
      <w:pPr>
        <w:snapToGrid w:val="0"/>
        <w:ind w:left="475" w:hangingChars="200" w:hanging="475"/>
        <w:rPr>
          <w:rFonts w:ascii="UD デジタル 教科書体 NP-R" w:eastAsia="UD デジタル 教科書体 NP-R"/>
          <w:sz w:val="24"/>
        </w:rPr>
      </w:pPr>
    </w:p>
    <w:p w:rsidR="00D475CE" w:rsidRPr="00FF77AB" w:rsidRDefault="00AC5C18" w:rsidP="002315F3">
      <w:pPr>
        <w:snapToGrid w:val="0"/>
        <w:rPr>
          <w:rFonts w:ascii="UD デジタル 教科書体 NP-R" w:eastAsia="UD デジタル 教科書体 NP-R"/>
          <w:sz w:val="24"/>
          <w:szCs w:val="24"/>
          <w:u w:val="thick" w:color="7F7F7F" w:themeColor="text1" w:themeTint="80"/>
        </w:rPr>
      </w:pPr>
      <w:r w:rsidRPr="00FF77AB">
        <w:rPr>
          <w:rFonts w:ascii="UD デジタル 教科書体 NP-R" w:eastAsia="UD デジタル 教科書体 NP-R" w:hint="eastAsia"/>
          <w:sz w:val="24"/>
          <w:szCs w:val="24"/>
          <w:u w:val="thick" w:color="7F7F7F" w:themeColor="text1" w:themeTint="80"/>
        </w:rPr>
        <w:t>２</w:t>
      </w:r>
      <w:r w:rsidR="00693015" w:rsidRPr="00FF77AB">
        <w:rPr>
          <w:rFonts w:ascii="UD デジタル 教科書体 NP-R" w:eastAsia="UD デジタル 教科書体 NP-R" w:hint="eastAsia"/>
          <w:sz w:val="24"/>
          <w:szCs w:val="24"/>
          <w:u w:val="thick" w:color="7F7F7F" w:themeColor="text1" w:themeTint="80"/>
        </w:rPr>
        <w:t>．補助対象</w:t>
      </w:r>
      <w:r w:rsidR="00504A86" w:rsidRPr="00FF77AB">
        <w:rPr>
          <w:rFonts w:ascii="UD デジタル 教科書体 NP-R" w:eastAsia="UD デジタル 教科書体 NP-R" w:hint="eastAsia"/>
          <w:sz w:val="24"/>
          <w:szCs w:val="24"/>
          <w:u w:val="thick" w:color="7F7F7F" w:themeColor="text1" w:themeTint="80"/>
        </w:rPr>
        <w:t>住宅</w:t>
      </w:r>
    </w:p>
    <w:p w:rsidR="00C95681" w:rsidRPr="00FF77AB" w:rsidRDefault="00CB0E9F" w:rsidP="002315F3">
      <w:pPr>
        <w:snapToGrid w:val="0"/>
        <w:ind w:left="161" w:hangingChars="68" w:hanging="161"/>
        <w:rPr>
          <w:rFonts w:ascii="UD デジタル 教科書体 NP-R" w:eastAsia="UD デジタル 教科書体 NP-R"/>
          <w:sz w:val="24"/>
          <w:szCs w:val="24"/>
        </w:rPr>
      </w:pPr>
      <w:r w:rsidRPr="00FF77AB">
        <w:rPr>
          <w:rFonts w:ascii="UD デジタル 教科書体 NP-R" w:eastAsia="UD デジタル 教科書体 NP-R" w:hint="eastAsia"/>
          <w:sz w:val="24"/>
          <w:szCs w:val="24"/>
        </w:rPr>
        <w:t xml:space="preserve">　</w:t>
      </w:r>
      <w:r w:rsidR="002E2865" w:rsidRPr="00FF77AB">
        <w:rPr>
          <w:rFonts w:ascii="UD デジタル 教科書体 NP-R" w:eastAsia="UD デジタル 教科書体 NP-R" w:hint="eastAsia"/>
          <w:sz w:val="24"/>
          <w:szCs w:val="24"/>
        </w:rPr>
        <w:t>・</w:t>
      </w:r>
      <w:r w:rsidR="00504A86" w:rsidRPr="00FF77AB">
        <w:rPr>
          <w:rFonts w:ascii="UD デジタル 教科書体 NP-R" w:eastAsia="UD デジタル 教科書体 NP-R" w:hint="eastAsia"/>
          <w:sz w:val="24"/>
          <w:szCs w:val="24"/>
        </w:rPr>
        <w:t>市内に所在し、</w:t>
      </w:r>
      <w:r w:rsidR="002315F3" w:rsidRPr="00FF77AB">
        <w:rPr>
          <w:rFonts w:ascii="UD デジタル 教科書体 NP-R" w:eastAsia="UD デジタル 教科書体 NP-R" w:hint="eastAsia"/>
          <w:sz w:val="24"/>
          <w:szCs w:val="24"/>
        </w:rPr>
        <w:t>過去に</w:t>
      </w:r>
      <w:r w:rsidR="00504A86" w:rsidRPr="00FF77AB">
        <w:rPr>
          <w:rFonts w:ascii="UD デジタル 教科書体 NP-R" w:eastAsia="UD デジタル 教科書体 NP-R" w:hint="eastAsia"/>
          <w:sz w:val="24"/>
          <w:szCs w:val="24"/>
        </w:rPr>
        <w:t>居住</w:t>
      </w:r>
      <w:r w:rsidR="002315F3" w:rsidRPr="00FF77AB">
        <w:rPr>
          <w:rFonts w:ascii="UD デジタル 教科書体 NP-R" w:eastAsia="UD デジタル 教科書体 NP-R" w:hint="eastAsia"/>
          <w:sz w:val="24"/>
          <w:szCs w:val="24"/>
        </w:rPr>
        <w:t>されたことがある住宅。</w:t>
      </w:r>
    </w:p>
    <w:p w:rsidR="00F720BB" w:rsidRPr="00FF77AB" w:rsidRDefault="00F720BB" w:rsidP="002315F3">
      <w:pPr>
        <w:tabs>
          <w:tab w:val="left" w:pos="3675"/>
        </w:tabs>
        <w:snapToGrid w:val="0"/>
        <w:ind w:left="475" w:hangingChars="200" w:hanging="475"/>
        <w:rPr>
          <w:rFonts w:ascii="UD デジタル 教科書体 NP-R" w:eastAsia="UD デジタル 教科書体 NP-R"/>
          <w:sz w:val="24"/>
          <w:szCs w:val="24"/>
        </w:rPr>
      </w:pPr>
      <w:r w:rsidRPr="00FF77AB">
        <w:rPr>
          <w:rFonts w:ascii="UD デジタル 教科書体 NP-R" w:eastAsia="UD デジタル 教科書体 NP-R" w:hint="eastAsia"/>
          <w:sz w:val="24"/>
          <w:szCs w:val="24"/>
        </w:rPr>
        <w:t xml:space="preserve">　</w:t>
      </w:r>
      <w:r w:rsidR="002E2865" w:rsidRPr="00FF77AB">
        <w:rPr>
          <w:rFonts w:ascii="UD デジタル 教科書体 NP-R" w:eastAsia="UD デジタル 教科書体 NP-R" w:hint="eastAsia"/>
          <w:sz w:val="24"/>
          <w:szCs w:val="24"/>
        </w:rPr>
        <w:t>・</w:t>
      </w:r>
      <w:r w:rsidR="002315F3" w:rsidRPr="00FF77AB">
        <w:rPr>
          <w:rFonts w:ascii="UD デジタル 教科書体 NP-R" w:eastAsia="UD デジタル 教科書体 NP-R" w:hint="eastAsia"/>
          <w:sz w:val="24"/>
          <w:szCs w:val="24"/>
        </w:rPr>
        <w:t>店舗等併用住宅にあっては、住宅部分と共用部分のみ対象で</w:t>
      </w:r>
      <w:r w:rsidR="002E2865" w:rsidRPr="00FF77AB">
        <w:rPr>
          <w:rFonts w:ascii="UD デジタル 教科書体 NP-R" w:eastAsia="UD デジタル 教科書体 NP-R" w:hint="eastAsia"/>
          <w:sz w:val="24"/>
          <w:szCs w:val="24"/>
        </w:rPr>
        <w:t>、非住宅部分</w:t>
      </w:r>
      <w:r w:rsidR="002315F3" w:rsidRPr="00FF77AB">
        <w:rPr>
          <w:rFonts w:ascii="UD デジタル 教科書体 NP-R" w:eastAsia="UD デジタル 教科書体 NP-R" w:hint="eastAsia"/>
          <w:sz w:val="24"/>
          <w:szCs w:val="24"/>
        </w:rPr>
        <w:t>は対象外。</w:t>
      </w:r>
    </w:p>
    <w:p w:rsidR="002315F3" w:rsidRPr="00FF77AB" w:rsidRDefault="002315F3" w:rsidP="002315F3">
      <w:pPr>
        <w:tabs>
          <w:tab w:val="left" w:pos="3675"/>
        </w:tabs>
        <w:snapToGrid w:val="0"/>
        <w:ind w:left="475" w:hangingChars="200" w:hanging="475"/>
        <w:rPr>
          <w:rFonts w:ascii="UD デジタル 教科書体 NP-R" w:eastAsia="UD デジタル 教科書体 NP-R"/>
          <w:sz w:val="24"/>
          <w:szCs w:val="24"/>
        </w:rPr>
      </w:pPr>
    </w:p>
    <w:p w:rsidR="00EE7CE9" w:rsidRPr="00FF77AB" w:rsidRDefault="00EE7CE9" w:rsidP="002315F3">
      <w:pPr>
        <w:tabs>
          <w:tab w:val="left" w:pos="3675"/>
        </w:tabs>
        <w:snapToGrid w:val="0"/>
        <w:rPr>
          <w:rFonts w:ascii="UD デジタル 教科書体 NP-R" w:eastAsia="UD デジタル 教科書体 NP-R"/>
          <w:sz w:val="24"/>
          <w:szCs w:val="24"/>
          <w:u w:val="thick" w:color="7F7F7F" w:themeColor="text1" w:themeTint="80"/>
        </w:rPr>
      </w:pPr>
      <w:r w:rsidRPr="00FF77AB">
        <w:rPr>
          <w:rFonts w:ascii="UD デジタル 教科書体 NP-R" w:eastAsia="UD デジタル 教科書体 NP-R" w:hint="eastAsia"/>
          <w:sz w:val="24"/>
          <w:szCs w:val="24"/>
          <w:u w:val="thick" w:color="7F7F7F" w:themeColor="text1" w:themeTint="80"/>
        </w:rPr>
        <w:t>３．補助対象</w:t>
      </w:r>
      <w:r w:rsidR="004D68F2" w:rsidRPr="00FF77AB">
        <w:rPr>
          <w:rFonts w:ascii="UD デジタル 教科書体 NP-R" w:eastAsia="UD デジタル 教科書体 NP-R" w:hint="eastAsia"/>
          <w:sz w:val="24"/>
          <w:szCs w:val="24"/>
          <w:u w:val="thick" w:color="7F7F7F" w:themeColor="text1" w:themeTint="80"/>
        </w:rPr>
        <w:t>経費</w:t>
      </w:r>
    </w:p>
    <w:p w:rsidR="00BC3A59" w:rsidRPr="00FF77AB" w:rsidRDefault="000C0EEE" w:rsidP="002315F3">
      <w:pPr>
        <w:tabs>
          <w:tab w:val="left" w:pos="3675"/>
        </w:tabs>
        <w:snapToGrid w:val="0"/>
        <w:ind w:left="475" w:hangingChars="200" w:hanging="475"/>
        <w:rPr>
          <w:rFonts w:ascii="UD デジタル 教科書体 NP-R" w:eastAsia="UD デジタル 教科書体 NP-R"/>
          <w:sz w:val="24"/>
          <w:szCs w:val="24"/>
        </w:rPr>
      </w:pPr>
      <w:r w:rsidRPr="00FF77AB">
        <w:rPr>
          <w:rFonts w:ascii="UD デジタル 教科書体 NP-R" w:eastAsia="UD デジタル 教科書体 NP-R" w:hint="eastAsia"/>
          <w:sz w:val="24"/>
          <w:szCs w:val="24"/>
        </w:rPr>
        <w:t xml:space="preserve">　・</w:t>
      </w:r>
      <w:r w:rsidR="002E2865" w:rsidRPr="00FF77AB">
        <w:rPr>
          <w:rFonts w:ascii="UD デジタル 教科書体 NP-R" w:eastAsia="UD デジタル 教科書体 NP-R" w:hint="eastAsia"/>
          <w:sz w:val="24"/>
          <w:szCs w:val="24"/>
        </w:rPr>
        <w:t>リフォーム工事費が30万円以上(消費税及び地方消費税を含む。)であること。</w:t>
      </w:r>
    </w:p>
    <w:p w:rsidR="002315F3" w:rsidRPr="00FF77AB" w:rsidRDefault="002315F3" w:rsidP="002315F3">
      <w:pPr>
        <w:tabs>
          <w:tab w:val="left" w:pos="3675"/>
        </w:tabs>
        <w:snapToGrid w:val="0"/>
        <w:ind w:left="475" w:hangingChars="200" w:hanging="475"/>
        <w:rPr>
          <w:rFonts w:ascii="UD デジタル 教科書体 NP-R" w:eastAsia="UD デジタル 教科書体 NP-R"/>
          <w:sz w:val="24"/>
          <w:szCs w:val="24"/>
        </w:rPr>
      </w:pPr>
    </w:p>
    <w:p w:rsidR="00FF557F" w:rsidRPr="00FF77AB" w:rsidRDefault="00FF557F" w:rsidP="002315F3">
      <w:pPr>
        <w:tabs>
          <w:tab w:val="left" w:pos="3675"/>
        </w:tabs>
        <w:snapToGrid w:val="0"/>
        <w:rPr>
          <w:rFonts w:ascii="UD デジタル 教科書体 NP-R" w:eastAsia="UD デジタル 教科書体 NP-R"/>
          <w:sz w:val="24"/>
          <w:szCs w:val="24"/>
          <w:u w:val="thick" w:color="7F7F7F" w:themeColor="text1" w:themeTint="80"/>
        </w:rPr>
      </w:pPr>
      <w:r w:rsidRPr="00FF77AB">
        <w:rPr>
          <w:rFonts w:ascii="UD デジタル 教科書体 NP-R" w:eastAsia="UD デジタル 教科書体 NP-R" w:hint="eastAsia"/>
          <w:sz w:val="24"/>
          <w:szCs w:val="24"/>
          <w:u w:val="thick" w:color="7F7F7F" w:themeColor="text1" w:themeTint="80"/>
        </w:rPr>
        <w:t>４．補助金額</w:t>
      </w:r>
    </w:p>
    <w:p w:rsidR="002315F3" w:rsidRPr="00FF77AB" w:rsidRDefault="003A73CF" w:rsidP="002315F3">
      <w:pPr>
        <w:tabs>
          <w:tab w:val="left" w:pos="3675"/>
        </w:tabs>
        <w:snapToGrid w:val="0"/>
        <w:ind w:left="475" w:hangingChars="200" w:hanging="475"/>
        <w:rPr>
          <w:rFonts w:ascii="UD デジタル 教科書体 NP-R" w:eastAsia="UD デジタル 教科書体 NP-R"/>
          <w:sz w:val="24"/>
          <w:szCs w:val="24"/>
        </w:rPr>
      </w:pPr>
      <w:r w:rsidRPr="00FF77AB">
        <w:rPr>
          <w:rFonts w:ascii="UD デジタル 教科書体 NP-R" w:eastAsia="UD デジタル 教科書体 NP-R" w:hint="eastAsia"/>
          <w:sz w:val="24"/>
          <w:szCs w:val="24"/>
        </w:rPr>
        <w:t xml:space="preserve">　</w:t>
      </w:r>
      <w:r w:rsidR="00BC3A59" w:rsidRPr="00FF77AB">
        <w:rPr>
          <w:rFonts w:ascii="UD デジタル 教科書体 NP-R" w:eastAsia="UD デジタル 教科書体 NP-R" w:hint="eastAsia"/>
          <w:sz w:val="24"/>
          <w:szCs w:val="24"/>
        </w:rPr>
        <w:t>・</w:t>
      </w:r>
      <w:r w:rsidR="002E2865" w:rsidRPr="00FF77AB">
        <w:rPr>
          <w:rFonts w:ascii="UD デジタル 教科書体 NP-R" w:eastAsia="UD デジタル 教科書体 NP-R" w:hint="eastAsia"/>
          <w:sz w:val="24"/>
          <w:szCs w:val="24"/>
        </w:rPr>
        <w:t>補助金</w:t>
      </w:r>
      <w:r w:rsidR="00661014" w:rsidRPr="00FF77AB">
        <w:rPr>
          <w:rFonts w:ascii="UD デジタル 教科書体 NP-R" w:eastAsia="UD デジタル 教科書体 NP-R" w:hint="eastAsia"/>
          <w:sz w:val="24"/>
          <w:szCs w:val="24"/>
        </w:rPr>
        <w:t>額は、</w:t>
      </w:r>
      <w:r w:rsidR="002E2865" w:rsidRPr="00FF77AB">
        <w:rPr>
          <w:rFonts w:ascii="UD デジタル 教科書体 NP-R" w:eastAsia="UD デジタル 教科書体 NP-R" w:hint="eastAsia"/>
          <w:sz w:val="24"/>
          <w:szCs w:val="24"/>
        </w:rPr>
        <w:t>対象経費の</w:t>
      </w:r>
      <w:r w:rsidR="00A32FB3" w:rsidRPr="00FF77AB">
        <w:rPr>
          <w:rFonts w:ascii="UD デジタル 教科書体 NP-R" w:eastAsia="UD デジタル 教科書体 NP-R"/>
          <w:sz w:val="24"/>
          <w:szCs w:val="24"/>
        </w:rPr>
        <w:t>2</w:t>
      </w:r>
      <w:r w:rsidR="002E2865" w:rsidRPr="00FF77AB">
        <w:rPr>
          <w:rFonts w:ascii="UD デジタル 教科書体 NP-R" w:eastAsia="UD デジタル 教科書体 NP-R" w:hint="eastAsia"/>
          <w:sz w:val="24"/>
          <w:szCs w:val="24"/>
        </w:rPr>
        <w:t>分の1に相当(1,000円未満切り捨て)</w:t>
      </w:r>
      <w:r w:rsidR="00661014" w:rsidRPr="00FF77AB">
        <w:rPr>
          <w:rFonts w:ascii="UD デジタル 教科書体 NP-R" w:eastAsia="UD デジタル 教科書体 NP-R" w:hint="eastAsia"/>
          <w:sz w:val="24"/>
          <w:szCs w:val="24"/>
        </w:rPr>
        <w:t>で</w:t>
      </w:r>
      <w:r w:rsidR="001A270A" w:rsidRPr="00FF77AB">
        <w:rPr>
          <w:rFonts w:ascii="UD デジタル 教科書体 NP-R" w:eastAsia="UD デジタル 教科書体 NP-R" w:hint="eastAsia"/>
          <w:sz w:val="24"/>
          <w:szCs w:val="24"/>
        </w:rPr>
        <w:t>、</w:t>
      </w:r>
      <w:r w:rsidR="00661014" w:rsidRPr="00FF77AB">
        <w:rPr>
          <w:rFonts w:ascii="UD デジタル 教科書体 NP-R" w:eastAsia="UD デジタル 教科書体 NP-R" w:hint="eastAsia"/>
          <w:sz w:val="24"/>
          <w:szCs w:val="24"/>
        </w:rPr>
        <w:t>上限</w:t>
      </w:r>
      <w:r w:rsidR="00A32FB3" w:rsidRPr="00FF77AB">
        <w:rPr>
          <w:rFonts w:ascii="UD デジタル 教科書体 NP-R" w:eastAsia="UD デジタル 教科書体 NP-R"/>
          <w:sz w:val="24"/>
          <w:szCs w:val="24"/>
        </w:rPr>
        <w:t>5</w:t>
      </w:r>
      <w:r w:rsidR="001A270A" w:rsidRPr="00FF77AB">
        <w:rPr>
          <w:rFonts w:ascii="UD デジタル 教科書体 NP-R" w:eastAsia="UD デジタル 教科書体 NP-R" w:hint="eastAsia"/>
          <w:sz w:val="24"/>
          <w:szCs w:val="24"/>
        </w:rPr>
        <w:t>0万円です</w:t>
      </w:r>
      <w:r w:rsidR="002E2865" w:rsidRPr="00FF77AB">
        <w:rPr>
          <w:rFonts w:ascii="UD デジタル 教科書体 NP-R" w:eastAsia="UD デジタル 教科書体 NP-R" w:hint="eastAsia"/>
          <w:sz w:val="24"/>
          <w:szCs w:val="24"/>
        </w:rPr>
        <w:t>。</w:t>
      </w:r>
    </w:p>
    <w:p w:rsidR="002315F3" w:rsidRPr="00FF77AB" w:rsidRDefault="002315F3" w:rsidP="002315F3">
      <w:pPr>
        <w:tabs>
          <w:tab w:val="left" w:pos="3675"/>
        </w:tabs>
        <w:snapToGrid w:val="0"/>
        <w:ind w:left="475" w:hangingChars="200" w:hanging="475"/>
        <w:rPr>
          <w:rFonts w:ascii="UD デジタル 教科書体 NP-R" w:eastAsia="UD デジタル 教科書体 NP-R"/>
          <w:sz w:val="24"/>
          <w:szCs w:val="24"/>
        </w:rPr>
      </w:pPr>
    </w:p>
    <w:p w:rsidR="00FF557F" w:rsidRPr="00FF77AB" w:rsidRDefault="00FF557F" w:rsidP="002315F3">
      <w:pPr>
        <w:tabs>
          <w:tab w:val="left" w:pos="3675"/>
        </w:tabs>
        <w:snapToGrid w:val="0"/>
        <w:ind w:left="475" w:hangingChars="200" w:hanging="475"/>
        <w:rPr>
          <w:rFonts w:ascii="UD デジタル 教科書体 NP-R" w:eastAsia="UD デジタル 教科書体 NP-R"/>
          <w:sz w:val="24"/>
          <w:szCs w:val="24"/>
          <w:u w:val="thick" w:color="7F7F7F" w:themeColor="text1" w:themeTint="80"/>
        </w:rPr>
      </w:pPr>
      <w:r w:rsidRPr="00FF77AB">
        <w:rPr>
          <w:rFonts w:ascii="UD デジタル 教科書体 NP-R" w:eastAsia="UD デジタル 教科書体 NP-R" w:hint="eastAsia"/>
          <w:sz w:val="24"/>
          <w:szCs w:val="24"/>
          <w:u w:val="thick" w:color="7F7F7F" w:themeColor="text1" w:themeTint="80"/>
        </w:rPr>
        <w:t>５．</w:t>
      </w:r>
      <w:r w:rsidR="00BC3A59" w:rsidRPr="00FF77AB">
        <w:rPr>
          <w:rFonts w:ascii="UD デジタル 教科書体 NP-R" w:eastAsia="UD デジタル 教科書体 NP-R" w:hint="eastAsia"/>
          <w:sz w:val="24"/>
          <w:szCs w:val="24"/>
          <w:u w:val="thick" w:color="7F7F7F" w:themeColor="text1" w:themeTint="80"/>
        </w:rPr>
        <w:t>実施</w:t>
      </w:r>
      <w:r w:rsidRPr="00FF77AB">
        <w:rPr>
          <w:rFonts w:ascii="UD デジタル 教科書体 NP-R" w:eastAsia="UD デジタル 教科書体 NP-R" w:hint="eastAsia"/>
          <w:sz w:val="24"/>
          <w:szCs w:val="24"/>
          <w:u w:val="thick" w:color="7F7F7F" w:themeColor="text1" w:themeTint="80"/>
        </w:rPr>
        <w:t>期間</w:t>
      </w:r>
    </w:p>
    <w:p w:rsidR="00382EA6" w:rsidRPr="00FF77AB" w:rsidRDefault="00EA71B3" w:rsidP="002315F3">
      <w:pPr>
        <w:tabs>
          <w:tab w:val="left" w:pos="3675"/>
        </w:tabs>
        <w:snapToGrid w:val="0"/>
        <w:ind w:left="475" w:hangingChars="200" w:hanging="475"/>
        <w:rPr>
          <w:rFonts w:ascii="UD デジタル 教科書体 NP-R" w:eastAsia="UD デジタル 教科書体 NP-R"/>
          <w:sz w:val="24"/>
          <w:szCs w:val="24"/>
        </w:rPr>
      </w:pPr>
      <w:r w:rsidRPr="00FF77AB">
        <w:rPr>
          <w:rFonts w:ascii="UD デジタル 教科書体 NP-R" w:eastAsia="UD デジタル 教科書体 NP-R" w:hint="eastAsia"/>
          <w:sz w:val="24"/>
          <w:szCs w:val="24"/>
        </w:rPr>
        <w:t xml:space="preserve">　　</w:t>
      </w:r>
      <w:r w:rsidR="002E2865" w:rsidRPr="00FF77AB">
        <w:rPr>
          <w:rFonts w:ascii="UD デジタル 教科書体 NP-R" w:eastAsia="UD デジタル 教科書体 NP-R" w:hint="eastAsia"/>
          <w:sz w:val="24"/>
          <w:szCs w:val="24"/>
        </w:rPr>
        <w:t>申請の受付</w:t>
      </w:r>
      <w:r w:rsidR="00351B5D" w:rsidRPr="00FF77AB">
        <w:rPr>
          <w:rFonts w:ascii="UD デジタル 教科書体 NP-R" w:eastAsia="UD デジタル 教科書体 NP-R" w:hint="eastAsia"/>
          <w:sz w:val="24"/>
          <w:szCs w:val="24"/>
        </w:rPr>
        <w:t>期間は、令和</w:t>
      </w:r>
      <w:r w:rsidR="000E7529">
        <w:rPr>
          <w:rFonts w:ascii="UD デジタル 教科書体 NP-R" w:eastAsia="UD デジタル 教科書体 NP-R" w:hint="eastAsia"/>
          <w:sz w:val="24"/>
          <w:szCs w:val="24"/>
        </w:rPr>
        <w:t>7</w:t>
      </w:r>
      <w:r w:rsidR="00351B5D" w:rsidRPr="00FF77AB">
        <w:rPr>
          <w:rFonts w:ascii="UD デジタル 教科書体 NP-R" w:eastAsia="UD デジタル 教科書体 NP-R" w:hint="eastAsia"/>
          <w:sz w:val="24"/>
          <w:szCs w:val="24"/>
        </w:rPr>
        <w:t>年</w:t>
      </w:r>
      <w:r w:rsidR="000E7529">
        <w:rPr>
          <w:rFonts w:ascii="UD デジタル 教科書体 NP-R" w:eastAsia="UD デジタル 教科書体 NP-R" w:hint="eastAsia"/>
          <w:sz w:val="24"/>
          <w:szCs w:val="24"/>
        </w:rPr>
        <w:t>8</w:t>
      </w:r>
      <w:r w:rsidR="00382EA6" w:rsidRPr="00FF77AB">
        <w:rPr>
          <w:rFonts w:ascii="UD デジタル 教科書体 NP-R" w:eastAsia="UD デジタル 教科書体 NP-R" w:hint="eastAsia"/>
          <w:sz w:val="24"/>
          <w:szCs w:val="24"/>
        </w:rPr>
        <w:t>月１日～</w:t>
      </w:r>
      <w:r w:rsidR="007D01B7" w:rsidRPr="00FF77AB">
        <w:rPr>
          <w:rFonts w:ascii="UD デジタル 教科書体 NP-R" w:eastAsia="UD デジタル 教科書体 NP-R" w:hint="eastAsia"/>
          <w:sz w:val="24"/>
          <w:szCs w:val="24"/>
        </w:rPr>
        <w:t>令和</w:t>
      </w:r>
      <w:r w:rsidR="000E7529">
        <w:rPr>
          <w:rFonts w:ascii="UD デジタル 教科書体 NP-R" w:eastAsia="UD デジタル 教科書体 NP-R" w:hint="eastAsia"/>
          <w:sz w:val="24"/>
          <w:szCs w:val="24"/>
        </w:rPr>
        <w:t>8</w:t>
      </w:r>
      <w:r w:rsidR="00856665" w:rsidRPr="00FF77AB">
        <w:rPr>
          <w:rFonts w:ascii="UD デジタル 教科書体 NP-R" w:eastAsia="UD デジタル 教科書体 NP-R" w:hint="eastAsia"/>
          <w:sz w:val="24"/>
          <w:szCs w:val="24"/>
        </w:rPr>
        <w:t>年</w:t>
      </w:r>
      <w:r w:rsidR="00771C41" w:rsidRPr="00FF77AB">
        <w:rPr>
          <w:rFonts w:ascii="UD デジタル 教科書体 NP-R" w:eastAsia="UD デジタル 教科書体 NP-R" w:hint="eastAsia"/>
          <w:sz w:val="24"/>
          <w:szCs w:val="24"/>
        </w:rPr>
        <w:t>1</w:t>
      </w:r>
      <w:r w:rsidR="00856665" w:rsidRPr="00FF77AB">
        <w:rPr>
          <w:rFonts w:ascii="UD デジタル 教科書体 NP-R" w:eastAsia="UD デジタル 教科書体 NP-R" w:hint="eastAsia"/>
          <w:sz w:val="24"/>
          <w:szCs w:val="24"/>
        </w:rPr>
        <w:t>月</w:t>
      </w:r>
      <w:r w:rsidR="00771C41" w:rsidRPr="00FF77AB">
        <w:rPr>
          <w:rFonts w:ascii="UD デジタル 教科書体 NP-R" w:eastAsia="UD デジタル 教科書体 NP-R" w:hint="eastAsia"/>
          <w:sz w:val="24"/>
          <w:szCs w:val="24"/>
        </w:rPr>
        <w:t>31</w:t>
      </w:r>
      <w:r w:rsidR="00FF557F" w:rsidRPr="00FF77AB">
        <w:rPr>
          <w:rFonts w:ascii="UD デジタル 教科書体 NP-R" w:eastAsia="UD デジタル 教科書体 NP-R" w:hint="eastAsia"/>
          <w:sz w:val="24"/>
          <w:szCs w:val="24"/>
        </w:rPr>
        <w:t>日</w:t>
      </w:r>
      <w:r w:rsidR="00796E4D" w:rsidRPr="00FF77AB">
        <w:rPr>
          <w:rFonts w:ascii="UD デジタル 教科書体 NP-R" w:eastAsia="UD デジタル 教科書体 NP-R" w:hint="eastAsia"/>
          <w:sz w:val="24"/>
          <w:szCs w:val="24"/>
        </w:rPr>
        <w:t>までとします。</w:t>
      </w:r>
    </w:p>
    <w:p w:rsidR="00441F52" w:rsidRPr="00FF77AB" w:rsidRDefault="00441F52" w:rsidP="002315F3">
      <w:pPr>
        <w:tabs>
          <w:tab w:val="left" w:pos="3675"/>
        </w:tabs>
        <w:snapToGrid w:val="0"/>
        <w:ind w:left="475" w:hangingChars="200" w:hanging="475"/>
        <w:rPr>
          <w:rFonts w:ascii="UD デジタル 教科書体 NK-R" w:eastAsia="UD デジタル 教科書体 NK-R"/>
          <w:sz w:val="24"/>
          <w:szCs w:val="24"/>
        </w:rPr>
      </w:pPr>
      <w:r w:rsidRPr="00FF77AB">
        <w:rPr>
          <w:rFonts w:ascii="UD デジタル 教科書体 NP-R" w:eastAsia="UD デジタル 教科書体 NP-R" w:hint="eastAsia"/>
          <w:sz w:val="24"/>
          <w:szCs w:val="24"/>
        </w:rPr>
        <w:t xml:space="preserve">　　 </w:t>
      </w:r>
      <w:r w:rsidRPr="00FF77AB">
        <w:rPr>
          <w:rFonts w:ascii="UD デジタル 教科書体 NK-R" w:eastAsia="UD デジタル 教科書体 NK-R" w:hAnsi="ＭＳ 明朝" w:cs="ＭＳ 明朝" w:hint="eastAsia"/>
          <w:sz w:val="24"/>
          <w:szCs w:val="24"/>
        </w:rPr>
        <w:t>※なお、補助金の交付決定には一定の期間を要しますので予めご了承願います。</w:t>
      </w:r>
    </w:p>
    <w:p w:rsidR="002315F3" w:rsidRPr="00FF77AB" w:rsidRDefault="008D2548" w:rsidP="002315F3">
      <w:pPr>
        <w:tabs>
          <w:tab w:val="left" w:pos="3675"/>
        </w:tabs>
        <w:snapToGrid w:val="0"/>
        <w:ind w:leftChars="300" w:left="622"/>
        <w:rPr>
          <w:rFonts w:ascii="UD デジタル 教科書体 NP-R" w:eastAsia="UD デジタル 教科書体 NP-R"/>
          <w:sz w:val="24"/>
          <w:szCs w:val="24"/>
        </w:rPr>
      </w:pPr>
      <w:r w:rsidRPr="00FF77AB">
        <w:rPr>
          <w:rFonts w:ascii="UD デジタル 教科書体 NP-R" w:eastAsia="UD デジタル 教科書体 NP-R" w:hint="eastAsia"/>
          <w:sz w:val="24"/>
          <w:szCs w:val="24"/>
        </w:rPr>
        <w:t>※</w:t>
      </w:r>
      <w:r w:rsidR="00894EF2" w:rsidRPr="00FF77AB">
        <w:rPr>
          <w:rFonts w:ascii="UD デジタル 教科書体 NP-R" w:eastAsia="UD デジタル 教科書体 NP-R" w:hint="eastAsia"/>
          <w:sz w:val="24"/>
          <w:szCs w:val="24"/>
        </w:rPr>
        <w:t>予算がなくなり次第</w:t>
      </w:r>
      <w:r w:rsidR="002315F3" w:rsidRPr="00FF77AB">
        <w:rPr>
          <w:rFonts w:ascii="UD デジタル 教科書体 NP-R" w:eastAsia="UD デジタル 教科書体 NP-R" w:hint="eastAsia"/>
          <w:sz w:val="24"/>
          <w:szCs w:val="24"/>
        </w:rPr>
        <w:t>、受付を</w:t>
      </w:r>
      <w:r w:rsidR="00894EF2" w:rsidRPr="00FF77AB">
        <w:rPr>
          <w:rFonts w:ascii="UD デジタル 教科書体 NP-R" w:eastAsia="UD デジタル 教科書体 NP-R" w:hint="eastAsia"/>
          <w:sz w:val="24"/>
          <w:szCs w:val="24"/>
        </w:rPr>
        <w:t>終了</w:t>
      </w:r>
      <w:r w:rsidR="00382EA6" w:rsidRPr="00FF77AB">
        <w:rPr>
          <w:rFonts w:ascii="UD デジタル 教科書体 NP-R" w:eastAsia="UD デジタル 教科書体 NP-R" w:hint="eastAsia"/>
          <w:sz w:val="24"/>
          <w:szCs w:val="24"/>
        </w:rPr>
        <w:t>します。</w:t>
      </w:r>
    </w:p>
    <w:p w:rsidR="00FF557F" w:rsidRPr="00FF77AB" w:rsidRDefault="00C85CD7" w:rsidP="002315F3">
      <w:pPr>
        <w:tabs>
          <w:tab w:val="left" w:pos="3675"/>
        </w:tabs>
        <w:snapToGrid w:val="0"/>
        <w:ind w:leftChars="300" w:left="622"/>
        <w:rPr>
          <w:rFonts w:ascii="UD デジタル 教科書体 NP-R" w:eastAsia="UD デジタル 教科書体 NP-R"/>
          <w:sz w:val="24"/>
          <w:szCs w:val="24"/>
        </w:rPr>
      </w:pPr>
      <w:r w:rsidRPr="00FF77AB">
        <w:rPr>
          <w:rFonts w:ascii="UD デジタル 教科書体 NP-R" w:eastAsia="UD デジタル 教科書体 NP-R" w:hint="eastAsia"/>
          <w:sz w:val="24"/>
          <w:szCs w:val="24"/>
        </w:rPr>
        <w:t>※</w:t>
      </w:r>
      <w:r w:rsidR="00382EA6" w:rsidRPr="00FF77AB">
        <w:rPr>
          <w:rFonts w:ascii="UD デジタル 教科書体 NP-R" w:eastAsia="UD デジタル 教科書体 NP-R" w:hint="eastAsia"/>
          <w:sz w:val="24"/>
          <w:szCs w:val="24"/>
        </w:rPr>
        <w:t>事業終了後、速やかに</w:t>
      </w:r>
      <w:r w:rsidRPr="00FF77AB">
        <w:rPr>
          <w:rFonts w:ascii="UD デジタル 教科書体 NP-R" w:eastAsia="UD デジタル 教科書体 NP-R" w:hint="eastAsia"/>
          <w:sz w:val="24"/>
          <w:szCs w:val="24"/>
        </w:rPr>
        <w:t>実績報告書</w:t>
      </w:r>
      <w:r w:rsidR="00FF64A7" w:rsidRPr="00FF77AB">
        <w:rPr>
          <w:rFonts w:ascii="UD デジタル 教科書体 NP-R" w:eastAsia="UD デジタル 教科書体 NP-R" w:hint="eastAsia"/>
          <w:sz w:val="24"/>
          <w:szCs w:val="24"/>
        </w:rPr>
        <w:t>を</w:t>
      </w:r>
      <w:r w:rsidRPr="00FF77AB">
        <w:rPr>
          <w:rFonts w:ascii="UD デジタル 教科書体 NP-R" w:eastAsia="UD デジタル 教科書体 NP-R" w:hint="eastAsia"/>
          <w:sz w:val="24"/>
          <w:szCs w:val="24"/>
        </w:rPr>
        <w:t>提出</w:t>
      </w:r>
      <w:r w:rsidR="00796E4D" w:rsidRPr="00FF77AB">
        <w:rPr>
          <w:rFonts w:ascii="UD デジタル 教科書体 NP-R" w:eastAsia="UD デジタル 教科書体 NP-R" w:hint="eastAsia"/>
          <w:sz w:val="24"/>
          <w:szCs w:val="24"/>
        </w:rPr>
        <w:t>してください</w:t>
      </w:r>
      <w:r w:rsidR="00BC3A59" w:rsidRPr="00FF77AB">
        <w:rPr>
          <w:rFonts w:ascii="UD デジタル 教科書体 NP-R" w:eastAsia="UD デジタル 教科書体 NP-R" w:hint="eastAsia"/>
          <w:sz w:val="24"/>
          <w:szCs w:val="24"/>
        </w:rPr>
        <w:t>。</w:t>
      </w:r>
      <w:r w:rsidR="00E968C8" w:rsidRPr="00FF77AB">
        <w:rPr>
          <w:rFonts w:ascii="UD デジタル 教科書体 NP-R" w:eastAsia="UD デジタル 教科書体 NP-R" w:hint="eastAsia"/>
          <w:sz w:val="24"/>
          <w:szCs w:val="24"/>
        </w:rPr>
        <w:t>（3月31日までに提出）</w:t>
      </w:r>
    </w:p>
    <w:p w:rsidR="002315F3" w:rsidRPr="00FF77AB" w:rsidRDefault="002315F3" w:rsidP="002315F3">
      <w:pPr>
        <w:tabs>
          <w:tab w:val="left" w:pos="3675"/>
        </w:tabs>
        <w:snapToGrid w:val="0"/>
        <w:ind w:leftChars="200" w:left="415" w:firstLineChars="100" w:firstLine="237"/>
        <w:rPr>
          <w:rFonts w:ascii="UD デジタル 教科書体 NP-R" w:eastAsia="UD デジタル 教科書体 NP-R"/>
          <w:sz w:val="24"/>
          <w:szCs w:val="24"/>
        </w:rPr>
      </w:pPr>
    </w:p>
    <w:p w:rsidR="00FF557F" w:rsidRPr="00FF77AB" w:rsidRDefault="00FF557F" w:rsidP="002315F3">
      <w:pPr>
        <w:tabs>
          <w:tab w:val="left" w:pos="3675"/>
        </w:tabs>
        <w:snapToGrid w:val="0"/>
        <w:ind w:left="475" w:hangingChars="200" w:hanging="475"/>
        <w:rPr>
          <w:rFonts w:ascii="UD デジタル 教科書体 NP-R" w:eastAsia="UD デジタル 教科書体 NP-R"/>
          <w:sz w:val="24"/>
          <w:szCs w:val="24"/>
          <w:u w:val="thick" w:color="7F7F7F" w:themeColor="text1" w:themeTint="80"/>
        </w:rPr>
      </w:pPr>
      <w:r w:rsidRPr="00FF77AB">
        <w:rPr>
          <w:rFonts w:ascii="UD デジタル 教科書体 NP-R" w:eastAsia="UD デジタル 教科書体 NP-R" w:hint="eastAsia"/>
          <w:sz w:val="24"/>
          <w:szCs w:val="24"/>
          <w:u w:val="thick" w:color="7F7F7F" w:themeColor="text1" w:themeTint="80"/>
        </w:rPr>
        <w:t>６．補助金の支給</w:t>
      </w:r>
    </w:p>
    <w:p w:rsidR="00FF557F" w:rsidRPr="00FF77AB" w:rsidRDefault="00FF557F" w:rsidP="002315F3">
      <w:pPr>
        <w:tabs>
          <w:tab w:val="left" w:pos="3675"/>
        </w:tabs>
        <w:snapToGrid w:val="0"/>
        <w:ind w:left="475" w:hangingChars="200" w:hanging="475"/>
        <w:rPr>
          <w:rFonts w:ascii="UD デジタル 教科書体 NP-R" w:eastAsia="UD デジタル 教科書体 NP-R"/>
          <w:sz w:val="24"/>
          <w:szCs w:val="24"/>
        </w:rPr>
      </w:pPr>
      <w:r w:rsidRPr="00FF77AB">
        <w:rPr>
          <w:rFonts w:ascii="UD デジタル 教科書体 NP-R" w:eastAsia="UD デジタル 教科書体 NP-R" w:hint="eastAsia"/>
          <w:sz w:val="24"/>
          <w:szCs w:val="24"/>
        </w:rPr>
        <w:t xml:space="preserve">　　</w:t>
      </w:r>
      <w:r w:rsidR="00661014" w:rsidRPr="00FF77AB">
        <w:rPr>
          <w:rFonts w:ascii="UD デジタル 教科書体 NP-R" w:eastAsia="UD デジタル 教科書体 NP-R" w:hint="eastAsia"/>
          <w:sz w:val="24"/>
          <w:szCs w:val="24"/>
        </w:rPr>
        <w:t>請求書提出後</w:t>
      </w:r>
      <w:r w:rsidR="005B2A55" w:rsidRPr="00FF77AB">
        <w:rPr>
          <w:rFonts w:ascii="UD デジタル 教科書体 NP-R" w:eastAsia="UD デジタル 教科書体 NP-R" w:hint="eastAsia"/>
          <w:sz w:val="24"/>
          <w:szCs w:val="24"/>
        </w:rPr>
        <w:t>、</w:t>
      </w:r>
      <w:r w:rsidR="00D36D15" w:rsidRPr="00FF77AB">
        <w:rPr>
          <w:rFonts w:ascii="UD デジタル 教科書体 NP-R" w:eastAsia="UD デジタル 教科書体 NP-R" w:hint="eastAsia"/>
          <w:sz w:val="24"/>
          <w:szCs w:val="24"/>
        </w:rPr>
        <w:t>概ね１カ月以内に</w:t>
      </w:r>
      <w:r w:rsidR="005B2A55" w:rsidRPr="00FF77AB">
        <w:rPr>
          <w:rFonts w:ascii="UD デジタル 教科書体 NP-R" w:eastAsia="UD デジタル 教科書体 NP-R" w:hint="eastAsia"/>
          <w:sz w:val="24"/>
          <w:szCs w:val="24"/>
        </w:rPr>
        <w:t>指定の口座に振</w:t>
      </w:r>
      <w:r w:rsidR="00D36D15" w:rsidRPr="00FF77AB">
        <w:rPr>
          <w:rFonts w:ascii="UD デジタル 教科書体 NP-R" w:eastAsia="UD デジタル 教科書体 NP-R" w:hint="eastAsia"/>
          <w:sz w:val="24"/>
          <w:szCs w:val="24"/>
        </w:rPr>
        <w:t>り</w:t>
      </w:r>
      <w:r w:rsidR="005B2A55" w:rsidRPr="00FF77AB">
        <w:rPr>
          <w:rFonts w:ascii="UD デジタル 教科書体 NP-R" w:eastAsia="UD デジタル 教科書体 NP-R" w:hint="eastAsia"/>
          <w:sz w:val="24"/>
          <w:szCs w:val="24"/>
        </w:rPr>
        <w:t>込みます。</w:t>
      </w:r>
    </w:p>
    <w:p w:rsidR="002315F3" w:rsidRPr="00FF77AB" w:rsidRDefault="002315F3" w:rsidP="002315F3">
      <w:pPr>
        <w:tabs>
          <w:tab w:val="left" w:pos="3675"/>
        </w:tabs>
        <w:snapToGrid w:val="0"/>
        <w:ind w:left="475" w:hangingChars="200" w:hanging="475"/>
        <w:rPr>
          <w:rFonts w:ascii="UD デジタル 教科書体 NP-R" w:eastAsia="UD デジタル 教科書体 NP-R"/>
          <w:sz w:val="24"/>
          <w:szCs w:val="24"/>
        </w:rPr>
      </w:pPr>
    </w:p>
    <w:p w:rsidR="00BA39AF" w:rsidRPr="00FF77AB" w:rsidRDefault="00316BE1" w:rsidP="002315F3">
      <w:pPr>
        <w:widowControl/>
        <w:snapToGrid w:val="0"/>
        <w:jc w:val="left"/>
        <w:rPr>
          <w:rFonts w:ascii="UD デジタル 教科書体 NP-R" w:eastAsia="UD デジタル 教科書体 NP-R"/>
          <w:sz w:val="24"/>
          <w:szCs w:val="24"/>
          <w:u w:val="thick" w:color="808080" w:themeColor="background1" w:themeShade="80"/>
        </w:rPr>
      </w:pPr>
      <w:r w:rsidRPr="00FF77AB">
        <w:rPr>
          <w:rFonts w:ascii="UD デジタル 教科書体 NP-R" w:eastAsia="UD デジタル 教科書体 NP-R" w:hint="eastAsia"/>
          <w:sz w:val="24"/>
          <w:szCs w:val="24"/>
          <w:u w:val="thick" w:color="808080" w:themeColor="background1" w:themeShade="80"/>
        </w:rPr>
        <w:t>７．注意事項</w:t>
      </w:r>
    </w:p>
    <w:p w:rsidR="00661014" w:rsidRPr="00FF77AB" w:rsidRDefault="00865460" w:rsidP="002315F3">
      <w:pPr>
        <w:widowControl/>
        <w:snapToGrid w:val="0"/>
        <w:ind w:left="475" w:hangingChars="200" w:hanging="475"/>
        <w:jc w:val="left"/>
        <w:rPr>
          <w:rFonts w:ascii="UD デジタル 教科書体 NP-R" w:eastAsia="UD デジタル 教科書体 NP-R"/>
          <w:sz w:val="24"/>
          <w:szCs w:val="24"/>
        </w:rPr>
      </w:pPr>
      <w:r w:rsidRPr="00FF77AB">
        <w:rPr>
          <w:rFonts w:ascii="UD デジタル 教科書体 NP-R" w:eastAsia="UD デジタル 教科書体 NP-R" w:hint="eastAsia"/>
          <w:sz w:val="24"/>
          <w:szCs w:val="24"/>
        </w:rPr>
        <w:t xml:space="preserve">　</w:t>
      </w:r>
      <w:r w:rsidR="00C95681" w:rsidRPr="00FF77AB">
        <w:rPr>
          <w:rFonts w:ascii="UD デジタル 教科書体 NP-R" w:eastAsia="UD デジタル 教科書体 NP-R" w:hint="eastAsia"/>
          <w:sz w:val="24"/>
          <w:szCs w:val="24"/>
        </w:rPr>
        <w:t>・</w:t>
      </w:r>
      <w:r w:rsidR="00661014" w:rsidRPr="00FF77AB">
        <w:rPr>
          <w:rFonts w:ascii="UD デジタル 教科書体 NP-R" w:eastAsia="UD デジタル 教科書体 NP-R" w:hint="eastAsia"/>
          <w:sz w:val="24"/>
          <w:szCs w:val="24"/>
        </w:rPr>
        <w:t>必ず</w:t>
      </w:r>
      <w:r w:rsidR="002E2865" w:rsidRPr="00FF77AB">
        <w:rPr>
          <w:rFonts w:ascii="UD デジタル 教科書体 NP-R" w:eastAsia="UD デジタル 教科書体 NP-R" w:hint="eastAsia"/>
          <w:sz w:val="24"/>
          <w:szCs w:val="24"/>
        </w:rPr>
        <w:t>工事</w:t>
      </w:r>
      <w:r w:rsidR="00661014" w:rsidRPr="00FF77AB">
        <w:rPr>
          <w:rFonts w:ascii="UD デジタル 教科書体 NP-R" w:eastAsia="UD デジタル 教科書体 NP-R" w:hint="eastAsia"/>
          <w:sz w:val="24"/>
          <w:szCs w:val="24"/>
        </w:rPr>
        <w:t>の</w:t>
      </w:r>
      <w:r w:rsidR="00A32FB3" w:rsidRPr="00FF77AB">
        <w:rPr>
          <w:rFonts w:ascii="UD デジタル 教科書体 NP-R" w:eastAsia="UD デジタル 教科書体 NP-R"/>
          <w:sz w:val="24"/>
          <w:szCs w:val="24"/>
        </w:rPr>
        <w:t>14</w:t>
      </w:r>
      <w:r w:rsidR="00661014" w:rsidRPr="00FF77AB">
        <w:rPr>
          <w:rFonts w:ascii="UD デジタル 教科書体 NP-R" w:eastAsia="UD デジタル 教科書体 NP-R" w:hint="eastAsia"/>
          <w:sz w:val="24"/>
          <w:szCs w:val="24"/>
        </w:rPr>
        <w:t>日前</w:t>
      </w:r>
      <w:r w:rsidR="00C95681" w:rsidRPr="00FF77AB">
        <w:rPr>
          <w:rFonts w:ascii="UD デジタル 教科書体 NP-R" w:eastAsia="UD デジタル 教科書体 NP-R" w:hint="eastAsia"/>
          <w:sz w:val="24"/>
          <w:szCs w:val="24"/>
        </w:rPr>
        <w:t>までに</w:t>
      </w:r>
      <w:r w:rsidR="00661014" w:rsidRPr="00FF77AB">
        <w:rPr>
          <w:rFonts w:ascii="UD デジタル 教科書体 NP-R" w:eastAsia="UD デジタル 教科書体 NP-R" w:hint="eastAsia"/>
          <w:sz w:val="24"/>
          <w:szCs w:val="24"/>
        </w:rPr>
        <w:t>申請してください</w:t>
      </w:r>
      <w:r w:rsidR="00C95681" w:rsidRPr="00FF77AB">
        <w:rPr>
          <w:rFonts w:ascii="UD デジタル 教科書体 NP-R" w:eastAsia="UD デジタル 教科書体 NP-R" w:hint="eastAsia"/>
          <w:sz w:val="24"/>
          <w:szCs w:val="24"/>
        </w:rPr>
        <w:t>。</w:t>
      </w:r>
    </w:p>
    <w:p w:rsidR="00661014" w:rsidRPr="00FF77AB" w:rsidRDefault="00661014" w:rsidP="00661014">
      <w:pPr>
        <w:widowControl/>
        <w:snapToGrid w:val="0"/>
        <w:ind w:leftChars="200" w:left="890" w:hangingChars="200" w:hanging="475"/>
        <w:jc w:val="left"/>
        <w:rPr>
          <w:rFonts w:ascii="UD デジタル 教科書体 NP-R" w:eastAsia="UD デジタル 教科書体 NP-R"/>
          <w:sz w:val="24"/>
          <w:szCs w:val="24"/>
        </w:rPr>
      </w:pPr>
      <w:r w:rsidRPr="00FF77AB">
        <w:rPr>
          <w:rFonts w:ascii="UD デジタル 教科書体 NP-R" w:eastAsia="UD デジタル 教科書体 NP-R" w:hint="eastAsia"/>
          <w:sz w:val="24"/>
          <w:szCs w:val="24"/>
        </w:rPr>
        <w:t>※着工後の申請は認められません。</w:t>
      </w:r>
    </w:p>
    <w:p w:rsidR="00661014" w:rsidRPr="00FF77AB" w:rsidRDefault="00661014">
      <w:pPr>
        <w:widowControl/>
        <w:jc w:val="left"/>
        <w:rPr>
          <w:rFonts w:ascii="UD デジタル 教科書体 NP-R" w:eastAsia="UD デジタル 教科書体 NP-R"/>
          <w:sz w:val="24"/>
          <w:szCs w:val="24"/>
        </w:rPr>
      </w:pPr>
      <w:r w:rsidRPr="00FF77AB">
        <w:rPr>
          <w:rFonts w:ascii="UD デジタル 教科書体 NP-R" w:eastAsia="UD デジタル 教科書体 NP-R"/>
          <w:sz w:val="24"/>
          <w:szCs w:val="24"/>
        </w:rPr>
        <w:br w:type="page"/>
      </w:r>
    </w:p>
    <w:p w:rsidR="00C95681" w:rsidRPr="00FF77AB" w:rsidRDefault="00C95681" w:rsidP="002315F3">
      <w:pPr>
        <w:widowControl/>
        <w:snapToGrid w:val="0"/>
        <w:ind w:left="475" w:hangingChars="200" w:hanging="475"/>
        <w:jc w:val="left"/>
        <w:rPr>
          <w:rFonts w:ascii="UD デジタル 教科書体 NP-R" w:eastAsia="UD デジタル 教科書体 NP-R"/>
          <w:sz w:val="24"/>
          <w:szCs w:val="24"/>
        </w:rPr>
      </w:pPr>
    </w:p>
    <w:p w:rsidR="005B2A55" w:rsidRPr="00FF77AB" w:rsidRDefault="005B2A55" w:rsidP="002315F3">
      <w:pPr>
        <w:tabs>
          <w:tab w:val="left" w:pos="3675"/>
        </w:tabs>
        <w:snapToGrid w:val="0"/>
        <w:jc w:val="left"/>
        <w:rPr>
          <w:rFonts w:ascii="UD デジタル 教科書体 NP-R" w:eastAsia="UD デジタル 教科書体 NP-R"/>
          <w:sz w:val="28"/>
          <w:szCs w:val="28"/>
          <w:u w:val="single"/>
        </w:rPr>
      </w:pPr>
      <w:r w:rsidRPr="00FF77AB">
        <w:rPr>
          <w:rFonts w:ascii="UD デジタル 教科書体 NP-R" w:eastAsia="UD デジタル 教科書体 NP-R" w:hint="eastAsia"/>
          <w:sz w:val="28"/>
          <w:szCs w:val="28"/>
          <w:bdr w:val="single" w:sz="4" w:space="0" w:color="auto"/>
          <w:shd w:val="pct15" w:color="auto" w:fill="FFFFFF"/>
        </w:rPr>
        <w:t>申請から支給までの流れ</w:t>
      </w:r>
      <w:r w:rsidR="00661014" w:rsidRPr="00FF77AB">
        <w:rPr>
          <w:rFonts w:ascii="UD デジタル 教科書体 NP-R" w:eastAsia="UD デジタル 教科書体 NP-R" w:hint="eastAsia"/>
          <w:sz w:val="28"/>
          <w:szCs w:val="28"/>
          <w:bdr w:val="single" w:sz="4" w:space="0" w:color="auto"/>
          <w:shd w:val="pct15" w:color="auto" w:fill="FFFFFF"/>
        </w:rPr>
        <w:t xml:space="preserve">　　　　　　　　　　　　　　　　　　　　　　　・</w:t>
      </w:r>
    </w:p>
    <w:p w:rsidR="004823CE" w:rsidRPr="00FF77AB" w:rsidRDefault="004823CE" w:rsidP="002315F3">
      <w:pPr>
        <w:tabs>
          <w:tab w:val="left" w:pos="3675"/>
        </w:tabs>
        <w:snapToGrid w:val="0"/>
        <w:jc w:val="left"/>
        <w:rPr>
          <w:rFonts w:ascii="UD デジタル 教科書体 NP-R" w:eastAsia="UD デジタル 教科書体 NP-R"/>
          <w:sz w:val="28"/>
          <w:szCs w:val="28"/>
          <w:u w:val="single"/>
        </w:rPr>
      </w:pPr>
    </w:p>
    <w:p w:rsidR="004F376A" w:rsidRPr="00FF77AB" w:rsidRDefault="00BA39AF" w:rsidP="002315F3">
      <w:pPr>
        <w:tabs>
          <w:tab w:val="left" w:pos="3675"/>
        </w:tabs>
        <w:snapToGrid w:val="0"/>
        <w:ind w:left="2137" w:hangingChars="900" w:hanging="2137"/>
        <w:jc w:val="left"/>
        <w:rPr>
          <w:rFonts w:ascii="UD デジタル 教科書体 NP-R" w:eastAsia="UD デジタル 教科書体 NP-R"/>
          <w:sz w:val="24"/>
          <w:szCs w:val="24"/>
          <w:u w:val="single"/>
        </w:rPr>
      </w:pPr>
      <w:r w:rsidRPr="00FF77AB">
        <w:rPr>
          <w:rFonts w:ascii="UD デジタル 教科書体 NP-R" w:eastAsia="UD デジタル 教科書体 NP-R" w:hAnsiTheme="minorEastAsia" w:hint="eastAsia"/>
          <w:sz w:val="24"/>
          <w:szCs w:val="24"/>
          <w:bdr w:val="single" w:sz="4" w:space="0" w:color="auto"/>
        </w:rPr>
        <w:t>１</w:t>
      </w:r>
      <w:r w:rsidR="00161457" w:rsidRPr="00FF77AB">
        <w:rPr>
          <w:rFonts w:ascii="UD デジタル 教科書体 NP-R" w:eastAsia="UD デジタル 教科書体 NP-R" w:hAnsiTheme="minorEastAsia" w:hint="eastAsia"/>
          <w:sz w:val="24"/>
          <w:szCs w:val="24"/>
          <w:bdr w:val="single" w:sz="4" w:space="0" w:color="auto"/>
        </w:rPr>
        <w:t>．交付申請</w:t>
      </w:r>
      <w:r w:rsidR="00161457" w:rsidRPr="00FF77AB">
        <w:rPr>
          <w:rFonts w:ascii="UD デジタル 教科書体 NP-R" w:eastAsia="UD デジタル 教科書体 NP-R" w:hAnsiTheme="minorEastAsia" w:hint="eastAsia"/>
          <w:sz w:val="24"/>
          <w:szCs w:val="24"/>
        </w:rPr>
        <w:t xml:space="preserve">　　</w:t>
      </w:r>
      <w:r w:rsidR="002E2865" w:rsidRPr="00FF77AB">
        <w:rPr>
          <w:rFonts w:ascii="UD デジタル 教科書体 NP-R" w:eastAsia="UD デジタル 教科書体 NP-R" w:hAnsiTheme="minorEastAsia" w:hint="eastAsia"/>
          <w:sz w:val="24"/>
          <w:szCs w:val="24"/>
          <w:u w:val="single"/>
        </w:rPr>
        <w:t>工事</w:t>
      </w:r>
      <w:r w:rsidR="00C95681" w:rsidRPr="00FF77AB">
        <w:rPr>
          <w:rFonts w:ascii="UD デジタル 教科書体 NP-R" w:eastAsia="UD デジタル 教科書体 NP-R" w:hAnsiTheme="minorEastAsia" w:hint="eastAsia"/>
          <w:sz w:val="24"/>
          <w:szCs w:val="24"/>
          <w:u w:val="single"/>
        </w:rPr>
        <w:t>を始める</w:t>
      </w:r>
      <w:r w:rsidR="00A32FB3" w:rsidRPr="00FF77AB">
        <w:rPr>
          <w:rFonts w:ascii="UD デジタル 教科書体 NP-R" w:eastAsia="UD デジタル 教科書体 NP-R" w:hAnsiTheme="majorEastAsia" w:hint="eastAsia"/>
          <w:sz w:val="24"/>
          <w:szCs w:val="24"/>
          <w:u w:val="double"/>
        </w:rPr>
        <w:t>1</w:t>
      </w:r>
      <w:r w:rsidR="00A32FB3" w:rsidRPr="00FF77AB">
        <w:rPr>
          <w:rFonts w:ascii="UD デジタル 教科書体 NP-R" w:eastAsia="UD デジタル 教科書体 NP-R" w:hAnsiTheme="majorEastAsia"/>
          <w:sz w:val="24"/>
          <w:szCs w:val="24"/>
          <w:u w:val="double"/>
        </w:rPr>
        <w:t>4</w:t>
      </w:r>
      <w:r w:rsidR="0052632A" w:rsidRPr="00FF77AB">
        <w:rPr>
          <w:rFonts w:ascii="UD デジタル 教科書体 NP-R" w:eastAsia="UD デジタル 教科書体 NP-R" w:hAnsiTheme="majorEastAsia" w:hint="eastAsia"/>
          <w:sz w:val="24"/>
          <w:szCs w:val="24"/>
          <w:u w:val="double"/>
        </w:rPr>
        <w:t>日</w:t>
      </w:r>
      <w:r w:rsidR="00C95681" w:rsidRPr="00FF77AB">
        <w:rPr>
          <w:rFonts w:ascii="UD デジタル 教科書体 NP-R" w:eastAsia="UD デジタル 教科書体 NP-R" w:hAnsiTheme="majorEastAsia" w:hint="eastAsia"/>
          <w:sz w:val="24"/>
          <w:szCs w:val="24"/>
          <w:u w:val="double"/>
        </w:rPr>
        <w:t>前</w:t>
      </w:r>
      <w:r w:rsidR="003809E8" w:rsidRPr="00FF77AB">
        <w:rPr>
          <w:rFonts w:ascii="UD デジタル 教科書体 NP-R" w:eastAsia="UD デジタル 教科書体 NP-R" w:hAnsiTheme="majorEastAsia" w:hint="eastAsia"/>
          <w:sz w:val="24"/>
          <w:szCs w:val="24"/>
          <w:u w:val="double"/>
        </w:rPr>
        <w:t>までに</w:t>
      </w:r>
      <w:r w:rsidR="004F376A" w:rsidRPr="00FF77AB">
        <w:rPr>
          <w:rFonts w:ascii="UD デジタル 教科書体 NP-R" w:eastAsia="UD デジタル 教科書体 NP-R" w:hint="eastAsia"/>
          <w:sz w:val="24"/>
          <w:szCs w:val="24"/>
          <w:u w:val="single"/>
        </w:rPr>
        <w:t>下記</w:t>
      </w:r>
      <w:r w:rsidR="003809E8" w:rsidRPr="00FF77AB">
        <w:rPr>
          <w:rFonts w:ascii="UD デジタル 教科書体 NP-R" w:eastAsia="UD デジタル 教科書体 NP-R" w:hint="eastAsia"/>
          <w:sz w:val="24"/>
          <w:szCs w:val="24"/>
          <w:u w:val="single"/>
        </w:rPr>
        <w:t>の</w:t>
      </w:r>
      <w:r w:rsidR="004F376A" w:rsidRPr="00FF77AB">
        <w:rPr>
          <w:rFonts w:ascii="UD デジタル 教科書体 NP-R" w:eastAsia="UD デジタル 教科書体 NP-R" w:hint="eastAsia"/>
          <w:sz w:val="24"/>
          <w:szCs w:val="24"/>
          <w:u w:val="single"/>
        </w:rPr>
        <w:t>書類を提出してください。</w:t>
      </w:r>
    </w:p>
    <w:p w:rsidR="003711F9" w:rsidRPr="00FF77AB" w:rsidRDefault="006A4086" w:rsidP="002315F3">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int="eastAsia"/>
          <w:noProof/>
          <w:sz w:val="24"/>
          <w:szCs w:val="24"/>
          <w:u w:val="single"/>
        </w:rPr>
        <mc:AlternateContent>
          <mc:Choice Requires="wps">
            <w:drawing>
              <wp:anchor distT="0" distB="0" distL="114300" distR="114300" simplePos="0" relativeHeight="251669504" behindDoc="0" locked="0" layoutInCell="1" allowOverlap="1" wp14:anchorId="5595D30D" wp14:editId="6FCE8C49">
                <wp:simplePos x="0" y="0"/>
                <wp:positionH relativeFrom="margin">
                  <wp:posOffset>307695</wp:posOffset>
                </wp:positionH>
                <wp:positionV relativeFrom="paragraph">
                  <wp:posOffset>30793</wp:posOffset>
                </wp:positionV>
                <wp:extent cx="295275" cy="1543793"/>
                <wp:effectExtent l="0" t="0" r="9525" b="0"/>
                <wp:wrapNone/>
                <wp:docPr id="7" name="下矢印 7"/>
                <wp:cNvGraphicFramePr/>
                <a:graphic xmlns:a="http://schemas.openxmlformats.org/drawingml/2006/main">
                  <a:graphicData uri="http://schemas.microsoft.com/office/word/2010/wordprocessingShape">
                    <wps:wsp>
                      <wps:cNvSpPr/>
                      <wps:spPr>
                        <a:xfrm>
                          <a:off x="0" y="0"/>
                          <a:ext cx="295275" cy="1543793"/>
                        </a:xfrm>
                        <a:prstGeom prst="downArrow">
                          <a:avLst/>
                        </a:prstGeom>
                        <a:solidFill>
                          <a:schemeClr val="bg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77B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4.25pt;margin-top:2.4pt;width:23.25pt;height:121.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" adj="19534" fillcolor="#7f7f7f [1612]" stroked="f" strokeweight="1pt">
                <w10:wrap anchorx="margin"/>
              </v:shape>
            </w:pict>
          </mc:Fallback>
        </mc:AlternateContent>
      </w:r>
      <w:r w:rsidR="003711F9" w:rsidRPr="00FF77AB">
        <w:rPr>
          <w:rFonts w:ascii="UD デジタル 教科書体 NP-R" w:eastAsia="UD デジタル 教科書体 NP-R" w:hAnsiTheme="minorEastAsia" w:hint="eastAsia"/>
          <w:sz w:val="24"/>
          <w:szCs w:val="24"/>
        </w:rPr>
        <w:t>①交付申請書（様式第１号）</w:t>
      </w:r>
    </w:p>
    <w:p w:rsidR="003711F9" w:rsidRPr="00FF77AB" w:rsidRDefault="003711F9" w:rsidP="002315F3">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②リフォーム工事見積書</w:t>
      </w:r>
    </w:p>
    <w:p w:rsidR="003711F9" w:rsidRPr="00FF77AB" w:rsidRDefault="003711F9" w:rsidP="002315F3">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③住宅概要書（</w:t>
      </w:r>
      <w:r w:rsidR="00771C41" w:rsidRPr="00FF77AB">
        <w:rPr>
          <w:rFonts w:ascii="UD デジタル 教科書体 NP-R" w:eastAsia="UD デジタル 教科書体 NP-R" w:hAnsiTheme="minorEastAsia" w:hint="eastAsia"/>
          <w:sz w:val="24"/>
          <w:szCs w:val="24"/>
        </w:rPr>
        <w:t>添付様式1</w:t>
      </w:r>
      <w:r w:rsidRPr="00FF77AB">
        <w:rPr>
          <w:rFonts w:ascii="UD デジタル 教科書体 NP-R" w:eastAsia="UD デジタル 教科書体 NP-R" w:hAnsiTheme="minorEastAsia" w:hint="eastAsia"/>
          <w:sz w:val="24"/>
          <w:szCs w:val="24"/>
        </w:rPr>
        <w:t>）</w:t>
      </w:r>
    </w:p>
    <w:p w:rsidR="003711F9" w:rsidRPr="00FF77AB" w:rsidRDefault="003711F9" w:rsidP="002315F3">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④工事施工箇所現況写真</w:t>
      </w:r>
    </w:p>
    <w:p w:rsidR="001677E4" w:rsidRPr="00FF77AB" w:rsidRDefault="00661014" w:rsidP="002315F3">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⑤リフォームする建物の</w:t>
      </w:r>
      <w:r w:rsidR="001677E4" w:rsidRPr="00FF77AB">
        <w:rPr>
          <w:rFonts w:ascii="UD デジタル 教科書体 NP-R" w:eastAsia="UD デジタル 教科書体 NP-R" w:hAnsiTheme="minorEastAsia" w:hint="eastAsia"/>
          <w:sz w:val="24"/>
          <w:szCs w:val="24"/>
        </w:rPr>
        <w:t>登記事項証明書又は固定資産証明書の写し</w:t>
      </w:r>
    </w:p>
    <w:p w:rsidR="001C3D39" w:rsidRPr="00FF77AB" w:rsidRDefault="00661014" w:rsidP="002315F3">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⑥</w:t>
      </w:r>
      <w:r w:rsidR="001C3D39" w:rsidRPr="00FF77AB">
        <w:rPr>
          <w:rFonts w:ascii="UD デジタル 教科書体 NP-R" w:eastAsia="UD デジタル 教科書体 NP-R" w:hAnsiTheme="minorEastAsia" w:hint="eastAsia"/>
          <w:sz w:val="24"/>
          <w:szCs w:val="24"/>
        </w:rPr>
        <w:t>備前市の</w:t>
      </w:r>
      <w:r w:rsidR="003711F9" w:rsidRPr="00FF77AB">
        <w:rPr>
          <w:rFonts w:ascii="UD デジタル 教科書体 NP-R" w:eastAsia="UD デジタル 教科書体 NP-R" w:hAnsiTheme="minorEastAsia" w:hint="eastAsia"/>
          <w:sz w:val="24"/>
          <w:szCs w:val="24"/>
        </w:rPr>
        <w:t>他の補助制度の交付決定通知書等</w:t>
      </w:r>
    </w:p>
    <w:p w:rsidR="003711F9" w:rsidRPr="00FF77AB" w:rsidRDefault="003711F9" w:rsidP="002315F3">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w:t>
      </w:r>
      <w:r w:rsidR="00661014" w:rsidRPr="00FF77AB">
        <w:rPr>
          <w:rFonts w:ascii="UD デジタル 教科書体 NP-R" w:eastAsia="UD デジタル 教科書体 NP-R" w:hAnsiTheme="minorEastAsia" w:hint="eastAsia"/>
          <w:sz w:val="24"/>
          <w:szCs w:val="24"/>
        </w:rPr>
        <w:t>他の補助制度を利用される</w:t>
      </w:r>
      <w:r w:rsidRPr="00FF77AB">
        <w:rPr>
          <w:rFonts w:ascii="UD デジタル 教科書体 NP-R" w:eastAsia="UD デジタル 教科書体 NP-R" w:hAnsiTheme="minorEastAsia" w:hint="eastAsia"/>
          <w:sz w:val="24"/>
          <w:szCs w:val="24"/>
        </w:rPr>
        <w:t>場合）</w:t>
      </w:r>
    </w:p>
    <w:p w:rsidR="00E146AD" w:rsidRPr="00FF77AB" w:rsidRDefault="00E146AD" w:rsidP="002315F3">
      <w:pPr>
        <w:tabs>
          <w:tab w:val="left" w:pos="3675"/>
        </w:tabs>
        <w:snapToGrid w:val="0"/>
        <w:jc w:val="left"/>
        <w:rPr>
          <w:rFonts w:ascii="UD デジタル 教科書体 NP-R" w:eastAsia="UD デジタル 教科書体 NP-R" w:hAnsiTheme="minorEastAsia"/>
          <w:sz w:val="24"/>
          <w:szCs w:val="24"/>
        </w:rPr>
      </w:pPr>
    </w:p>
    <w:p w:rsidR="00E146AD" w:rsidRPr="00FF77AB" w:rsidRDefault="004F5A55" w:rsidP="002315F3">
      <w:pPr>
        <w:tabs>
          <w:tab w:val="left" w:pos="3675"/>
        </w:tabs>
        <w:snapToGrid w:val="0"/>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bdr w:val="single" w:sz="4" w:space="0" w:color="auto"/>
        </w:rPr>
        <w:t>２</w:t>
      </w:r>
      <w:r w:rsidR="00E146AD" w:rsidRPr="00FF77AB">
        <w:rPr>
          <w:rFonts w:ascii="UD デジタル 教科書体 NP-R" w:eastAsia="UD デジタル 教科書体 NP-R" w:hAnsiTheme="minorEastAsia" w:hint="eastAsia"/>
          <w:sz w:val="24"/>
          <w:szCs w:val="24"/>
          <w:bdr w:val="single" w:sz="4" w:space="0" w:color="auto"/>
        </w:rPr>
        <w:t>．交付決定</w:t>
      </w:r>
      <w:r w:rsidR="00E146AD" w:rsidRPr="00FF77AB">
        <w:rPr>
          <w:rFonts w:ascii="UD デジタル 教科書体 NP-R" w:eastAsia="UD デジタル 教科書体 NP-R" w:hAnsiTheme="minorEastAsia" w:hint="eastAsia"/>
          <w:sz w:val="24"/>
          <w:szCs w:val="24"/>
        </w:rPr>
        <w:t xml:space="preserve">　　</w:t>
      </w:r>
      <w:r w:rsidR="00661014" w:rsidRPr="00FF77AB">
        <w:rPr>
          <w:rFonts w:ascii="UD デジタル 教科書体 NP-R" w:eastAsia="UD デジタル 教科書体 NP-R" w:hAnsiTheme="minorEastAsia" w:hint="eastAsia"/>
          <w:sz w:val="24"/>
          <w:szCs w:val="24"/>
          <w:u w:val="single"/>
        </w:rPr>
        <w:t>申請</w:t>
      </w:r>
      <w:r w:rsidR="00E146AD" w:rsidRPr="00FF77AB">
        <w:rPr>
          <w:rFonts w:ascii="UD デジタル 教科書体 NP-R" w:eastAsia="UD デジタル 教科書体 NP-R" w:hAnsiTheme="minorEastAsia" w:hint="eastAsia"/>
          <w:sz w:val="24"/>
          <w:szCs w:val="24"/>
          <w:u w:val="single"/>
        </w:rPr>
        <w:t>内容</w:t>
      </w:r>
      <w:r w:rsidR="00661014" w:rsidRPr="00FF77AB">
        <w:rPr>
          <w:rFonts w:ascii="UD デジタル 教科書体 NP-R" w:eastAsia="UD デジタル 教科書体 NP-R" w:hAnsiTheme="minorEastAsia" w:hint="eastAsia"/>
          <w:sz w:val="24"/>
          <w:szCs w:val="24"/>
          <w:u w:val="single"/>
        </w:rPr>
        <w:t>を</w:t>
      </w:r>
      <w:r w:rsidR="00E146AD" w:rsidRPr="00FF77AB">
        <w:rPr>
          <w:rFonts w:ascii="UD デジタル 教科書体 NP-R" w:eastAsia="UD デジタル 教科書体 NP-R" w:hAnsiTheme="minorEastAsia" w:hint="eastAsia"/>
          <w:sz w:val="24"/>
          <w:szCs w:val="24"/>
          <w:u w:val="single"/>
        </w:rPr>
        <w:t>審査</w:t>
      </w:r>
      <w:r w:rsidR="00661014" w:rsidRPr="00FF77AB">
        <w:rPr>
          <w:rFonts w:ascii="UD デジタル 教科書体 NP-R" w:eastAsia="UD デジタル 教科書体 NP-R" w:hAnsiTheme="minorEastAsia" w:hint="eastAsia"/>
          <w:sz w:val="24"/>
          <w:szCs w:val="24"/>
          <w:u w:val="single"/>
        </w:rPr>
        <w:t>し</w:t>
      </w:r>
      <w:r w:rsidR="00E146AD" w:rsidRPr="00FF77AB">
        <w:rPr>
          <w:rFonts w:ascii="UD デジタル 教科書体 NP-R" w:eastAsia="UD デジタル 教科書体 NP-R" w:hAnsiTheme="minorEastAsia" w:hint="eastAsia"/>
          <w:sz w:val="24"/>
          <w:szCs w:val="24"/>
          <w:u w:val="single"/>
        </w:rPr>
        <w:t>、補助金の交付</w:t>
      </w:r>
      <w:r w:rsidR="00661014" w:rsidRPr="00FF77AB">
        <w:rPr>
          <w:rFonts w:ascii="UD デジタル 教科書体 NP-R" w:eastAsia="UD デジタル 教科書体 NP-R" w:hAnsiTheme="minorEastAsia" w:hint="eastAsia"/>
          <w:sz w:val="24"/>
          <w:szCs w:val="24"/>
          <w:u w:val="single"/>
        </w:rPr>
        <w:t>を</w:t>
      </w:r>
      <w:r w:rsidR="00E146AD" w:rsidRPr="00FF77AB">
        <w:rPr>
          <w:rFonts w:ascii="UD デジタル 教科書体 NP-R" w:eastAsia="UD デジタル 教科書体 NP-R" w:hAnsiTheme="minorEastAsia" w:hint="eastAsia"/>
          <w:sz w:val="24"/>
          <w:szCs w:val="24"/>
          <w:u w:val="single"/>
        </w:rPr>
        <w:t>決定</w:t>
      </w:r>
      <w:r w:rsidR="00661014" w:rsidRPr="00FF77AB">
        <w:rPr>
          <w:rFonts w:ascii="UD デジタル 教科書体 NP-R" w:eastAsia="UD デジタル 教科書体 NP-R" w:hAnsiTheme="minorEastAsia" w:hint="eastAsia"/>
          <w:sz w:val="24"/>
          <w:szCs w:val="24"/>
          <w:u w:val="single"/>
        </w:rPr>
        <w:t>します</w:t>
      </w:r>
      <w:r w:rsidR="00E146AD" w:rsidRPr="00FF77AB">
        <w:rPr>
          <w:rFonts w:ascii="UD デジタル 教科書体 NP-R" w:eastAsia="UD デジタル 教科書体 NP-R" w:hAnsiTheme="minorEastAsia" w:hint="eastAsia"/>
          <w:sz w:val="24"/>
          <w:szCs w:val="24"/>
          <w:u w:val="single"/>
        </w:rPr>
        <w:t>。</w:t>
      </w:r>
    </w:p>
    <w:p w:rsidR="00E146AD" w:rsidRPr="00FF77AB" w:rsidRDefault="004E1E65" w:rsidP="00CC0467">
      <w:pPr>
        <w:tabs>
          <w:tab w:val="left" w:pos="3675"/>
        </w:tabs>
        <w:snapToGrid w:val="0"/>
        <w:ind w:leftChars="1000" w:left="2075"/>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int="eastAsia"/>
          <w:noProof/>
          <w:sz w:val="24"/>
          <w:szCs w:val="24"/>
          <w:u w:val="single"/>
        </w:rPr>
        <mc:AlternateContent>
          <mc:Choice Requires="wps">
            <w:drawing>
              <wp:anchor distT="0" distB="0" distL="114300" distR="114300" simplePos="0" relativeHeight="251671552" behindDoc="0" locked="0" layoutInCell="1" allowOverlap="1" wp14:anchorId="470D7EC3" wp14:editId="6BC4CC63">
                <wp:simplePos x="0" y="0"/>
                <wp:positionH relativeFrom="margin">
                  <wp:posOffset>301213</wp:posOffset>
                </wp:positionH>
                <wp:positionV relativeFrom="paragraph">
                  <wp:posOffset>13970</wp:posOffset>
                </wp:positionV>
                <wp:extent cx="295275" cy="380011"/>
                <wp:effectExtent l="0" t="0" r="9525" b="1270"/>
                <wp:wrapNone/>
                <wp:docPr id="8" name="下矢印 8"/>
                <wp:cNvGraphicFramePr/>
                <a:graphic xmlns:a="http://schemas.openxmlformats.org/drawingml/2006/main">
                  <a:graphicData uri="http://schemas.microsoft.com/office/word/2010/wordprocessingShape">
                    <wps:wsp>
                      <wps:cNvSpPr/>
                      <wps:spPr>
                        <a:xfrm>
                          <a:off x="0" y="0"/>
                          <a:ext cx="295275" cy="380011"/>
                        </a:xfrm>
                        <a:prstGeom prst="downArrow">
                          <a:avLst/>
                        </a:prstGeom>
                        <a:solidFill>
                          <a:schemeClr val="bg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897A" id="下矢印 8" o:spid="_x0000_s1026" type="#_x0000_t67" style="position:absolute;left:0;text-align:left;margin-left:23.7pt;margin-top:1.1pt;width:23.25pt;height:29.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" adj="13208" fillcolor="#7f7f7f [1612]" stroked="f" strokeweight="1pt">
                <w10:wrap anchorx="margin"/>
              </v:shape>
            </w:pict>
          </mc:Fallback>
        </mc:AlternateContent>
      </w:r>
      <w:r w:rsidR="00E146AD" w:rsidRPr="00FF77AB">
        <w:rPr>
          <w:rFonts w:ascii="UD デジタル 教科書体 NP-R" w:eastAsia="UD デジタル 教科書体 NP-R" w:hAnsiTheme="minorEastAsia" w:hint="eastAsia"/>
          <w:sz w:val="24"/>
          <w:szCs w:val="24"/>
        </w:rPr>
        <w:t>補助金交付決定通知書・・・市から申請者あてに通知</w:t>
      </w:r>
    </w:p>
    <w:p w:rsidR="003711F9" w:rsidRPr="00FF77AB" w:rsidRDefault="003711F9" w:rsidP="002315F3">
      <w:pPr>
        <w:tabs>
          <w:tab w:val="left" w:pos="3675"/>
        </w:tabs>
        <w:snapToGrid w:val="0"/>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1905</wp:posOffset>
                </wp:positionH>
                <wp:positionV relativeFrom="paragraph">
                  <wp:posOffset>196215</wp:posOffset>
                </wp:positionV>
                <wp:extent cx="2103120" cy="331470"/>
                <wp:effectExtent l="0" t="0" r="11430" b="11430"/>
                <wp:wrapNone/>
                <wp:docPr id="1" name="角丸四角形 1"/>
                <wp:cNvGraphicFramePr/>
                <a:graphic xmlns:a="http://schemas.openxmlformats.org/drawingml/2006/main">
                  <a:graphicData uri="http://schemas.microsoft.com/office/word/2010/wordprocessingShape">
                    <wps:wsp>
                      <wps:cNvSpPr/>
                      <wps:spPr>
                        <a:xfrm>
                          <a:off x="0" y="0"/>
                          <a:ext cx="2103120" cy="33147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11F9" w:rsidRPr="003711F9" w:rsidRDefault="003711F9" w:rsidP="003711F9">
                            <w:pPr>
                              <w:jc w:val="center"/>
                              <w:rPr>
                                <w:rFonts w:asciiTheme="majorEastAsia" w:eastAsiaTheme="majorEastAsia" w:hAnsiTheme="majorEastAsia"/>
                                <w:b/>
                              </w:rPr>
                            </w:pPr>
                            <w:r w:rsidRPr="003711F9">
                              <w:rPr>
                                <w:rFonts w:asciiTheme="majorEastAsia" w:eastAsiaTheme="majorEastAsia" w:hAnsiTheme="majorEastAsia" w:hint="eastAsia"/>
                                <w:b/>
                                <w:color w:val="000000" w:themeColor="text1"/>
                                <w:sz w:val="24"/>
                                <w:szCs w:val="24"/>
                              </w:rPr>
                              <w:t>リフォーム工事開始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margin-left:.15pt;margin-top:15.45pt;width:165.6pt;height:26.1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" fillcolor="#d8d8d8 [2732]" strokecolor="black [3213]" strokeweight="1pt">
                <v:stroke joinstyle="miter"/>
                <v:textbox>
                  <w:txbxContent>
                    <w:p w:rsidR="003711F9" w:rsidRPr="003711F9" w:rsidRDefault="003711F9" w:rsidP="003711F9">
                      <w:pPr>
                        <w:jc w:val="center"/>
                        <w:rPr>
                          <w:rFonts w:asciiTheme="majorEastAsia" w:eastAsiaTheme="majorEastAsia" w:hAnsiTheme="majorEastAsia"/>
                          <w:b/>
                        </w:rPr>
                      </w:pPr>
                      <w:r w:rsidRPr="003711F9">
                        <w:rPr>
                          <w:rFonts w:asciiTheme="majorEastAsia" w:eastAsiaTheme="majorEastAsia" w:hAnsiTheme="majorEastAsia" w:hint="eastAsia"/>
                          <w:b/>
                          <w:color w:val="000000" w:themeColor="text1"/>
                          <w:sz w:val="24"/>
                          <w:szCs w:val="24"/>
                        </w:rPr>
                        <w:t>リフォーム工事開始</w:t>
                      </w:r>
                    </w:p>
                  </w:txbxContent>
                </v:textbox>
              </v:roundrect>
            </w:pict>
          </mc:Fallback>
        </mc:AlternateContent>
      </w:r>
    </w:p>
    <w:p w:rsidR="003711F9" w:rsidRPr="00FF77AB" w:rsidRDefault="003711F9" w:rsidP="002315F3">
      <w:pPr>
        <w:tabs>
          <w:tab w:val="left" w:pos="3675"/>
        </w:tabs>
        <w:snapToGrid w:val="0"/>
        <w:ind w:firstLineChars="1500" w:firstLine="3562"/>
        <w:jc w:val="left"/>
        <w:rPr>
          <w:rFonts w:ascii="UD デジタル 教科書体 NP-R" w:eastAsia="UD デジタル 教科書体 NP-R" w:hAnsiTheme="minorEastAsia"/>
          <w:sz w:val="24"/>
          <w:szCs w:val="24"/>
          <w:u w:val="double"/>
        </w:rPr>
      </w:pPr>
      <w:r w:rsidRPr="00FF77AB">
        <w:rPr>
          <w:rFonts w:ascii="UD デジタル 教科書体 NP-R" w:eastAsia="UD デジタル 教科書体 NP-R" w:hAnsiTheme="minorEastAsia" w:hint="eastAsia"/>
          <w:sz w:val="24"/>
          <w:szCs w:val="24"/>
          <w:u w:val="double"/>
        </w:rPr>
        <w:t>※</w:t>
      </w:r>
      <w:r w:rsidR="00CC0467" w:rsidRPr="00FF77AB">
        <w:rPr>
          <w:rFonts w:ascii="UD デジタル 教科書体 NP-R" w:eastAsia="UD デジタル 教科書体 NP-R" w:hAnsiTheme="minorEastAsia" w:hint="eastAsia"/>
          <w:sz w:val="24"/>
          <w:szCs w:val="24"/>
          <w:u w:val="double"/>
        </w:rPr>
        <w:t>必ず</w:t>
      </w:r>
      <w:r w:rsidRPr="00FF77AB">
        <w:rPr>
          <w:rFonts w:ascii="UD デジタル 教科書体 NP-R" w:eastAsia="UD デジタル 教科書体 NP-R" w:hAnsiTheme="minorEastAsia" w:hint="eastAsia"/>
          <w:sz w:val="24"/>
          <w:szCs w:val="24"/>
          <w:u w:val="double"/>
        </w:rPr>
        <w:t>交付決定後にリフォームに着手してください。</w:t>
      </w:r>
    </w:p>
    <w:p w:rsidR="00E146AD" w:rsidRPr="00FF77AB" w:rsidRDefault="000012F0" w:rsidP="002315F3">
      <w:pPr>
        <w:tabs>
          <w:tab w:val="left" w:pos="3675"/>
        </w:tabs>
        <w:snapToGrid w:val="0"/>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int="eastAsia"/>
          <w:noProof/>
          <w:sz w:val="24"/>
          <w:szCs w:val="24"/>
          <w:u w:val="single"/>
        </w:rPr>
        <mc:AlternateContent>
          <mc:Choice Requires="wps">
            <w:drawing>
              <wp:anchor distT="0" distB="0" distL="114300" distR="114300" simplePos="0" relativeHeight="251682816" behindDoc="0" locked="0" layoutInCell="1" allowOverlap="1" wp14:anchorId="256E56E0" wp14:editId="1507851A">
                <wp:simplePos x="0" y="0"/>
                <wp:positionH relativeFrom="margin">
                  <wp:posOffset>301757</wp:posOffset>
                </wp:positionH>
                <wp:positionV relativeFrom="paragraph">
                  <wp:posOffset>86599</wp:posOffset>
                </wp:positionV>
                <wp:extent cx="295275" cy="350322"/>
                <wp:effectExtent l="0" t="0" r="9525" b="0"/>
                <wp:wrapNone/>
                <wp:docPr id="2" name="下矢印 2"/>
                <wp:cNvGraphicFramePr/>
                <a:graphic xmlns:a="http://schemas.openxmlformats.org/drawingml/2006/main">
                  <a:graphicData uri="http://schemas.microsoft.com/office/word/2010/wordprocessingShape">
                    <wps:wsp>
                      <wps:cNvSpPr/>
                      <wps:spPr>
                        <a:xfrm>
                          <a:off x="0" y="0"/>
                          <a:ext cx="295275" cy="350322"/>
                        </a:xfrm>
                        <a:prstGeom prst="downArrow">
                          <a:avLst/>
                        </a:prstGeom>
                        <a:solidFill>
                          <a:schemeClr val="bg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0CC87" id="下矢印 2" o:spid="_x0000_s1026" type="#_x0000_t67" style="position:absolute;left:0;text-align:left;margin-left:23.75pt;margin-top:6.8pt;width:23.25pt;height:27.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" adj="12497" fillcolor="#7f7f7f [1612]" stroked="f" strokeweight="1pt">
                <w10:wrap anchorx="margin"/>
              </v:shape>
            </w:pict>
          </mc:Fallback>
        </mc:AlternateContent>
      </w:r>
    </w:p>
    <w:p w:rsidR="003711F9" w:rsidRPr="00FF77AB" w:rsidRDefault="003711F9" w:rsidP="002315F3">
      <w:pPr>
        <w:tabs>
          <w:tab w:val="left" w:pos="3675"/>
        </w:tabs>
        <w:snapToGrid w:val="0"/>
        <w:jc w:val="left"/>
        <w:rPr>
          <w:rFonts w:ascii="UD デジタル 教科書体 NP-R" w:eastAsia="UD デジタル 教科書体 NP-R" w:hAnsiTheme="minorEastAsia"/>
          <w:sz w:val="24"/>
          <w:szCs w:val="24"/>
        </w:rPr>
      </w:pPr>
    </w:p>
    <w:p w:rsidR="004F376A" w:rsidRPr="00FF77AB" w:rsidRDefault="004F5A55" w:rsidP="002315F3">
      <w:pPr>
        <w:tabs>
          <w:tab w:val="left" w:pos="3675"/>
        </w:tabs>
        <w:snapToGrid w:val="0"/>
        <w:ind w:left="1900" w:hangingChars="800" w:hanging="1900"/>
        <w:jc w:val="left"/>
        <w:rPr>
          <w:rFonts w:ascii="UD デジタル 教科書体 NP-R" w:eastAsia="UD デジタル 教科書体 NP-R" w:hAnsiTheme="minorEastAsia"/>
          <w:sz w:val="24"/>
          <w:szCs w:val="24"/>
          <w:u w:val="single"/>
        </w:rPr>
      </w:pPr>
      <w:r w:rsidRPr="00FF77AB">
        <w:rPr>
          <w:rFonts w:ascii="UD デジタル 教科書体 NP-R" w:eastAsia="UD デジタル 教科書体 NP-R" w:hAnsiTheme="minorEastAsia" w:hint="eastAsia"/>
          <w:sz w:val="24"/>
          <w:szCs w:val="24"/>
          <w:bdr w:val="single" w:sz="4" w:space="0" w:color="auto"/>
        </w:rPr>
        <w:t>３</w:t>
      </w:r>
      <w:r w:rsidR="00E146AD" w:rsidRPr="00FF77AB">
        <w:rPr>
          <w:rFonts w:ascii="UD デジタル 教科書体 NP-R" w:eastAsia="UD デジタル 教科書体 NP-R" w:hAnsiTheme="minorEastAsia" w:hint="eastAsia"/>
          <w:sz w:val="24"/>
          <w:szCs w:val="24"/>
          <w:bdr w:val="single" w:sz="4" w:space="0" w:color="auto"/>
        </w:rPr>
        <w:t>．実績報告</w:t>
      </w:r>
      <w:r w:rsidR="00E146AD" w:rsidRPr="00FF77AB">
        <w:rPr>
          <w:rFonts w:ascii="UD デジタル 教科書体 NP-R" w:eastAsia="UD デジタル 教科書体 NP-R" w:hAnsiTheme="minorEastAsia" w:hint="eastAsia"/>
          <w:sz w:val="24"/>
          <w:szCs w:val="24"/>
        </w:rPr>
        <w:t xml:space="preserve">　　</w:t>
      </w:r>
      <w:r w:rsidR="00661014" w:rsidRPr="00FF77AB">
        <w:rPr>
          <w:rFonts w:ascii="UD デジタル 教科書体 NP-R" w:eastAsia="UD デジタル 教科書体 NP-R" w:hAnsiTheme="minorEastAsia" w:hint="eastAsia"/>
          <w:sz w:val="24"/>
          <w:szCs w:val="24"/>
          <w:u w:val="single"/>
        </w:rPr>
        <w:t>リフォーム</w:t>
      </w:r>
      <w:r w:rsidR="004F376A" w:rsidRPr="00FF77AB">
        <w:rPr>
          <w:rFonts w:ascii="UD デジタル 教科書体 NP-R" w:eastAsia="UD デジタル 教科書体 NP-R" w:hAnsiTheme="minorEastAsia" w:hint="eastAsia"/>
          <w:sz w:val="24"/>
          <w:szCs w:val="24"/>
          <w:u w:val="single"/>
        </w:rPr>
        <w:t>後、</w:t>
      </w:r>
      <w:r w:rsidR="00D3049E" w:rsidRPr="00FF77AB">
        <w:rPr>
          <w:rFonts w:ascii="UD デジタル 教科書体 NP-R" w:eastAsia="UD デジタル 教科書体 NP-R" w:hAnsiTheme="minorEastAsia" w:hint="eastAsia"/>
          <w:sz w:val="24"/>
          <w:szCs w:val="24"/>
          <w:u w:val="single"/>
        </w:rPr>
        <w:t>下記</w:t>
      </w:r>
      <w:r w:rsidR="006265BD" w:rsidRPr="00FF77AB">
        <w:rPr>
          <w:rFonts w:ascii="UD デジタル 教科書体 NP-R" w:eastAsia="UD デジタル 教科書体 NP-R" w:hAnsiTheme="minorEastAsia" w:hint="eastAsia"/>
          <w:sz w:val="24"/>
          <w:szCs w:val="24"/>
          <w:u w:val="single"/>
        </w:rPr>
        <w:t>の書類を</w:t>
      </w:r>
      <w:r w:rsidR="006265BD" w:rsidRPr="00FF77AB">
        <w:rPr>
          <w:rFonts w:ascii="UD デジタル 教科書体 NP-R" w:eastAsia="UD デジタル 教科書体 NP-R" w:hAnsiTheme="majorEastAsia" w:hint="eastAsia"/>
          <w:sz w:val="24"/>
          <w:szCs w:val="24"/>
          <w:u w:val="double"/>
        </w:rPr>
        <w:t>速やかに</w:t>
      </w:r>
      <w:r w:rsidR="006265BD" w:rsidRPr="00FF77AB">
        <w:rPr>
          <w:rFonts w:ascii="UD デジタル 教科書体 NP-R" w:eastAsia="UD デジタル 教科書体 NP-R" w:hAnsiTheme="minorEastAsia" w:hint="eastAsia"/>
          <w:sz w:val="24"/>
          <w:szCs w:val="24"/>
          <w:u w:val="single"/>
        </w:rPr>
        <w:t>提</w:t>
      </w:r>
      <w:r w:rsidR="004F376A" w:rsidRPr="00FF77AB">
        <w:rPr>
          <w:rFonts w:ascii="UD デジタル 教科書体 NP-R" w:eastAsia="UD デジタル 教科書体 NP-R" w:hAnsiTheme="minorEastAsia" w:hint="eastAsia"/>
          <w:sz w:val="24"/>
          <w:szCs w:val="24"/>
          <w:u w:val="single"/>
        </w:rPr>
        <w:t>出してください。</w:t>
      </w:r>
    </w:p>
    <w:p w:rsidR="000012F0" w:rsidRPr="00FF77AB" w:rsidRDefault="009630E2" w:rsidP="002315F3">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int="eastAsia"/>
          <w:noProof/>
          <w:sz w:val="24"/>
          <w:szCs w:val="24"/>
          <w:u w:val="single"/>
        </w:rPr>
        <mc:AlternateContent>
          <mc:Choice Requires="wps">
            <w:drawing>
              <wp:anchor distT="0" distB="0" distL="114300" distR="114300" simplePos="0" relativeHeight="251673600" behindDoc="0" locked="0" layoutInCell="1" allowOverlap="1" wp14:anchorId="3375AFD5" wp14:editId="44E74D0E">
                <wp:simplePos x="0" y="0"/>
                <wp:positionH relativeFrom="margin">
                  <wp:posOffset>301757</wp:posOffset>
                </wp:positionH>
                <wp:positionV relativeFrom="paragraph">
                  <wp:posOffset>4345</wp:posOffset>
                </wp:positionV>
                <wp:extent cx="295275" cy="1116281"/>
                <wp:effectExtent l="0" t="0" r="9525" b="8255"/>
                <wp:wrapNone/>
                <wp:docPr id="9" name="下矢印 9"/>
                <wp:cNvGraphicFramePr/>
                <a:graphic xmlns:a="http://schemas.openxmlformats.org/drawingml/2006/main">
                  <a:graphicData uri="http://schemas.microsoft.com/office/word/2010/wordprocessingShape">
                    <wps:wsp>
                      <wps:cNvSpPr/>
                      <wps:spPr>
                        <a:xfrm>
                          <a:off x="0" y="0"/>
                          <a:ext cx="295275" cy="1116281"/>
                        </a:xfrm>
                        <a:prstGeom prst="downArrow">
                          <a:avLst/>
                        </a:prstGeom>
                        <a:solidFill>
                          <a:schemeClr val="bg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32EDA" id="下矢印 9" o:spid="_x0000_s1026" type="#_x0000_t67" style="position:absolute;left:0;text-align:left;margin-left:23.75pt;margin-top:.35pt;width:23.25pt;height:87.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" adj="18743" fillcolor="#7f7f7f [1612]" stroked="f" strokeweight="1pt">
                <w10:wrap anchorx="margin"/>
              </v:shape>
            </w:pict>
          </mc:Fallback>
        </mc:AlternateContent>
      </w:r>
      <w:r w:rsidR="00661014" w:rsidRPr="00FF77AB">
        <w:rPr>
          <w:rFonts w:ascii="UD デジタル 教科書体 NP-R" w:eastAsia="UD デジタル 教科書体 NP-R" w:hAnsiTheme="minorEastAsia" w:hint="eastAsia"/>
          <w:sz w:val="24"/>
          <w:szCs w:val="24"/>
        </w:rPr>
        <w:t>①</w:t>
      </w:r>
      <w:r w:rsidR="000012F0" w:rsidRPr="00FF77AB">
        <w:rPr>
          <w:rFonts w:ascii="UD デジタル 教科書体 NP-R" w:eastAsia="UD デジタル 教科書体 NP-R" w:hAnsiTheme="minorEastAsia" w:hint="eastAsia"/>
          <w:sz w:val="24"/>
          <w:szCs w:val="24"/>
        </w:rPr>
        <w:t>実績報告書(様式第</w:t>
      </w:r>
      <w:r w:rsidR="00771C41" w:rsidRPr="00FF77AB">
        <w:rPr>
          <w:rFonts w:ascii="UD デジタル 教科書体 NP-R" w:eastAsia="UD デジタル 教科書体 NP-R" w:hAnsiTheme="minorEastAsia" w:hint="eastAsia"/>
          <w:sz w:val="24"/>
          <w:szCs w:val="24"/>
        </w:rPr>
        <w:t>5</w:t>
      </w:r>
      <w:r w:rsidR="000012F0" w:rsidRPr="00FF77AB">
        <w:rPr>
          <w:rFonts w:ascii="UD デジタル 教科書体 NP-R" w:eastAsia="UD デジタル 教科書体 NP-R" w:hAnsiTheme="minorEastAsia" w:hint="eastAsia"/>
          <w:sz w:val="24"/>
          <w:szCs w:val="24"/>
        </w:rPr>
        <w:t>号)</w:t>
      </w:r>
    </w:p>
    <w:p w:rsidR="000012F0" w:rsidRPr="00FF77AB" w:rsidRDefault="009630E2" w:rsidP="002315F3">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②</w:t>
      </w:r>
      <w:r w:rsidR="000012F0" w:rsidRPr="00FF77AB">
        <w:rPr>
          <w:rFonts w:ascii="UD デジタル 教科書体 NP-R" w:eastAsia="UD デジタル 教科書体 NP-R" w:hAnsiTheme="minorEastAsia" w:hint="eastAsia"/>
          <w:sz w:val="24"/>
          <w:szCs w:val="24"/>
        </w:rPr>
        <w:t>リフォーム工事の請求明細書の写し（積算が確認できるもの）</w:t>
      </w:r>
    </w:p>
    <w:p w:rsidR="000012F0" w:rsidRPr="00FF77AB" w:rsidRDefault="009630E2" w:rsidP="002315F3">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③</w:t>
      </w:r>
      <w:r w:rsidR="000012F0" w:rsidRPr="00FF77AB">
        <w:rPr>
          <w:rFonts w:ascii="UD デジタル 教科書体 NP-R" w:eastAsia="UD デジタル 教科書体 NP-R" w:hAnsiTheme="minorEastAsia" w:hint="eastAsia"/>
          <w:sz w:val="24"/>
          <w:szCs w:val="24"/>
        </w:rPr>
        <w:t>工事代金を支払った領収書の写し</w:t>
      </w:r>
    </w:p>
    <w:p w:rsidR="00B46B59" w:rsidRDefault="009630E2" w:rsidP="001C3D39">
      <w:pPr>
        <w:tabs>
          <w:tab w:val="left" w:pos="3675"/>
        </w:tabs>
        <w:snapToGrid w:val="0"/>
        <w:ind w:firstLineChars="900" w:firstLine="21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④</w:t>
      </w:r>
      <w:r w:rsidR="000012F0" w:rsidRPr="00FF77AB">
        <w:rPr>
          <w:rFonts w:ascii="UD デジタル 教科書体 NP-R" w:eastAsia="UD デジタル 教科書体 NP-R" w:hAnsiTheme="minorEastAsia" w:hint="eastAsia"/>
          <w:sz w:val="24"/>
          <w:szCs w:val="24"/>
        </w:rPr>
        <w:t>対象工事</w:t>
      </w:r>
      <w:r w:rsidR="00261BDB">
        <w:rPr>
          <w:rFonts w:ascii="UD デジタル 教科書体 NP-R" w:eastAsia="UD デジタル 教科書体 NP-R" w:hAnsiTheme="minorEastAsia" w:hint="eastAsia"/>
          <w:sz w:val="24"/>
          <w:szCs w:val="24"/>
        </w:rPr>
        <w:t>の着手前・施工中・完了後の写真</w:t>
      </w:r>
    </w:p>
    <w:p w:rsidR="009D6B3A" w:rsidRPr="00FF77AB" w:rsidRDefault="000012F0" w:rsidP="001C3D39">
      <w:pPr>
        <w:tabs>
          <w:tab w:val="left" w:pos="3675"/>
        </w:tabs>
        <w:snapToGrid w:val="0"/>
        <w:ind w:firstLineChars="900" w:firstLine="2138"/>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b/>
          <w:sz w:val="24"/>
          <w:szCs w:val="24"/>
          <w:u w:val="single"/>
        </w:rPr>
        <w:t>（</w:t>
      </w:r>
      <w:r w:rsidR="009630E2" w:rsidRPr="00FF77AB">
        <w:rPr>
          <w:rFonts w:ascii="UD デジタル 教科書体 NP-R" w:eastAsia="UD デジタル 教科書体 NP-R" w:hAnsiTheme="minorEastAsia" w:hint="eastAsia"/>
          <w:b/>
          <w:sz w:val="24"/>
          <w:szCs w:val="24"/>
          <w:u w:val="single"/>
        </w:rPr>
        <w:t>リフォーム前の写真と見比べられるもの）</w:t>
      </w:r>
    </w:p>
    <w:p w:rsidR="00A77A7E" w:rsidRPr="00FF77AB" w:rsidRDefault="00A77A7E" w:rsidP="002315F3">
      <w:pPr>
        <w:tabs>
          <w:tab w:val="left" w:pos="3675"/>
        </w:tabs>
        <w:snapToGrid w:val="0"/>
        <w:jc w:val="left"/>
        <w:rPr>
          <w:rFonts w:ascii="UD デジタル 教科書体 NP-R" w:eastAsia="UD デジタル 教科書体 NP-R" w:hAnsiTheme="minorEastAsia"/>
          <w:sz w:val="24"/>
          <w:szCs w:val="24"/>
        </w:rPr>
      </w:pPr>
    </w:p>
    <w:p w:rsidR="00A77A7E" w:rsidRPr="00FF77AB" w:rsidRDefault="004F5A55" w:rsidP="002315F3">
      <w:pPr>
        <w:tabs>
          <w:tab w:val="left" w:pos="3675"/>
        </w:tabs>
        <w:snapToGrid w:val="0"/>
        <w:ind w:left="2612" w:hangingChars="1100" w:hanging="2612"/>
        <w:jc w:val="left"/>
        <w:rPr>
          <w:rFonts w:ascii="UD デジタル 教科書体 NP-R" w:eastAsia="UD デジタル 教科書体 NP-R" w:hAnsiTheme="minorEastAsia"/>
          <w:sz w:val="24"/>
          <w:szCs w:val="24"/>
          <w:u w:val="single"/>
        </w:rPr>
      </w:pPr>
      <w:r w:rsidRPr="00FF77AB">
        <w:rPr>
          <w:rFonts w:ascii="UD デジタル 教科書体 NP-R" w:eastAsia="UD デジタル 教科書体 NP-R" w:hAnsiTheme="minorEastAsia" w:hint="eastAsia"/>
          <w:sz w:val="24"/>
          <w:szCs w:val="24"/>
          <w:bdr w:val="single" w:sz="4" w:space="0" w:color="auto"/>
        </w:rPr>
        <w:t>４</w:t>
      </w:r>
      <w:r w:rsidR="00661014" w:rsidRPr="00FF77AB">
        <w:rPr>
          <w:rFonts w:ascii="UD デジタル 教科書体 NP-R" w:eastAsia="UD デジタル 教科書体 NP-R" w:hAnsiTheme="minorEastAsia" w:hint="eastAsia"/>
          <w:sz w:val="24"/>
          <w:szCs w:val="24"/>
          <w:bdr w:val="single" w:sz="4" w:space="0" w:color="auto"/>
        </w:rPr>
        <w:t>．</w:t>
      </w:r>
      <w:r w:rsidR="009630E2" w:rsidRPr="00FF77AB">
        <w:rPr>
          <w:rFonts w:ascii="UD デジタル 教科書体 NP-R" w:eastAsia="UD デジタル 教科書体 NP-R" w:hAnsiTheme="minorEastAsia" w:hint="eastAsia"/>
          <w:sz w:val="24"/>
          <w:szCs w:val="24"/>
          <w:bdr w:val="single" w:sz="4" w:space="0" w:color="auto"/>
        </w:rPr>
        <w:t>確定通知</w:t>
      </w:r>
      <w:r w:rsidR="00A77A7E" w:rsidRPr="00FF77AB">
        <w:rPr>
          <w:rFonts w:ascii="UD デジタル 教科書体 NP-R" w:eastAsia="UD デジタル 教科書体 NP-R" w:hAnsiTheme="minorEastAsia" w:hint="eastAsia"/>
          <w:sz w:val="24"/>
          <w:szCs w:val="24"/>
        </w:rPr>
        <w:t xml:space="preserve">　</w:t>
      </w:r>
      <w:r w:rsidR="009630E2" w:rsidRPr="00FF77AB">
        <w:rPr>
          <w:rFonts w:ascii="UD デジタル 教科書体 NP-R" w:eastAsia="UD デジタル 教科書体 NP-R" w:hAnsiTheme="minorEastAsia" w:hint="eastAsia"/>
          <w:sz w:val="24"/>
          <w:szCs w:val="24"/>
        </w:rPr>
        <w:t xml:space="preserve">　</w:t>
      </w:r>
      <w:r w:rsidR="00A77A7E" w:rsidRPr="00FF77AB">
        <w:rPr>
          <w:rFonts w:ascii="UD デジタル 教科書体 NP-R" w:eastAsia="UD デジタル 教科書体 NP-R" w:hAnsiTheme="minorEastAsia" w:hint="eastAsia"/>
          <w:sz w:val="24"/>
          <w:szCs w:val="24"/>
          <w:u w:val="single"/>
        </w:rPr>
        <w:t>実績報告を審査し、補助</w:t>
      </w:r>
      <w:r w:rsidR="00CC0467" w:rsidRPr="00FF77AB">
        <w:rPr>
          <w:rFonts w:ascii="UD デジタル 教科書体 NP-R" w:eastAsia="UD デジタル 教科書体 NP-R" w:hAnsiTheme="minorEastAsia" w:hint="eastAsia"/>
          <w:sz w:val="24"/>
          <w:szCs w:val="24"/>
          <w:u w:val="single"/>
        </w:rPr>
        <w:t>金の額を確定します</w:t>
      </w:r>
      <w:r w:rsidR="00A77A7E" w:rsidRPr="00FF77AB">
        <w:rPr>
          <w:rFonts w:ascii="UD デジタル 教科書体 NP-R" w:eastAsia="UD デジタル 教科書体 NP-R" w:hAnsiTheme="minorEastAsia" w:hint="eastAsia"/>
          <w:sz w:val="24"/>
          <w:szCs w:val="24"/>
          <w:u w:val="single"/>
        </w:rPr>
        <w:t>。</w:t>
      </w:r>
    </w:p>
    <w:p w:rsidR="00A77A7E" w:rsidRPr="00FF77AB" w:rsidRDefault="009630E2" w:rsidP="009630E2">
      <w:pPr>
        <w:tabs>
          <w:tab w:val="left" w:pos="3675"/>
        </w:tabs>
        <w:snapToGrid w:val="0"/>
        <w:ind w:leftChars="1000" w:left="2075"/>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int="eastAsia"/>
          <w:noProof/>
          <w:sz w:val="24"/>
          <w:szCs w:val="24"/>
          <w:u w:val="single"/>
        </w:rPr>
        <mc:AlternateContent>
          <mc:Choice Requires="wps">
            <w:drawing>
              <wp:anchor distT="0" distB="0" distL="114300" distR="114300" simplePos="0" relativeHeight="251675648" behindDoc="0" locked="0" layoutInCell="1" allowOverlap="1" wp14:anchorId="266879D7" wp14:editId="1116F6EA">
                <wp:simplePos x="0" y="0"/>
                <wp:positionH relativeFrom="margin">
                  <wp:posOffset>301757</wp:posOffset>
                </wp:positionH>
                <wp:positionV relativeFrom="paragraph">
                  <wp:posOffset>12222</wp:posOffset>
                </wp:positionV>
                <wp:extent cx="295275" cy="457200"/>
                <wp:effectExtent l="0" t="0" r="9525" b="0"/>
                <wp:wrapNone/>
                <wp:docPr id="10" name="下矢印 10"/>
                <wp:cNvGraphicFramePr/>
                <a:graphic xmlns:a="http://schemas.openxmlformats.org/drawingml/2006/main">
                  <a:graphicData uri="http://schemas.microsoft.com/office/word/2010/wordprocessingShape">
                    <wps:wsp>
                      <wps:cNvSpPr/>
                      <wps:spPr>
                        <a:xfrm>
                          <a:off x="0" y="0"/>
                          <a:ext cx="295275" cy="457200"/>
                        </a:xfrm>
                        <a:prstGeom prst="downArrow">
                          <a:avLst/>
                        </a:prstGeom>
                        <a:solidFill>
                          <a:schemeClr val="bg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E7369" id="下矢印 10" o:spid="_x0000_s1026" type="#_x0000_t67" style="position:absolute;left:0;text-align:left;margin-left:23.75pt;margin-top:.95pt;width:23.2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" adj="14625" fillcolor="#7f7f7f [1612]" stroked="f" strokeweight="1pt">
                <w10:wrap anchorx="margin"/>
              </v:shape>
            </w:pict>
          </mc:Fallback>
        </mc:AlternateContent>
      </w:r>
      <w:r w:rsidR="008815D7" w:rsidRPr="00FF77AB">
        <w:rPr>
          <w:rFonts w:ascii="UD デジタル 教科書体 NP-R" w:eastAsia="UD デジタル 教科書体 NP-R" w:hAnsiTheme="minorEastAsia" w:hint="eastAsia"/>
          <w:sz w:val="24"/>
          <w:szCs w:val="24"/>
        </w:rPr>
        <w:t>補助金確定通知書・・・市から申請者あてに通知</w:t>
      </w:r>
    </w:p>
    <w:p w:rsidR="00AA43DE" w:rsidRPr="00FF77AB" w:rsidRDefault="00AA43DE" w:rsidP="002315F3">
      <w:pPr>
        <w:tabs>
          <w:tab w:val="left" w:pos="3675"/>
        </w:tabs>
        <w:snapToGrid w:val="0"/>
        <w:jc w:val="left"/>
        <w:rPr>
          <w:rFonts w:ascii="UD デジタル 教科書体 NP-R" w:eastAsia="UD デジタル 教科書体 NP-R" w:hAnsiTheme="minorEastAsia"/>
          <w:sz w:val="24"/>
          <w:szCs w:val="24"/>
        </w:rPr>
      </w:pPr>
    </w:p>
    <w:p w:rsidR="001571E3" w:rsidRPr="00FF77AB" w:rsidRDefault="004F5A55" w:rsidP="002315F3">
      <w:pPr>
        <w:tabs>
          <w:tab w:val="left" w:pos="3675"/>
        </w:tabs>
        <w:snapToGrid w:val="0"/>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bdr w:val="single" w:sz="4" w:space="0" w:color="auto"/>
        </w:rPr>
        <w:t>５</w:t>
      </w:r>
      <w:r w:rsidR="00E90E0F" w:rsidRPr="00FF77AB">
        <w:rPr>
          <w:rFonts w:ascii="UD デジタル 教科書体 NP-R" w:eastAsia="UD デジタル 教科書体 NP-R" w:hAnsiTheme="minorEastAsia" w:hint="eastAsia"/>
          <w:sz w:val="24"/>
          <w:szCs w:val="24"/>
          <w:bdr w:val="single" w:sz="4" w:space="0" w:color="auto"/>
        </w:rPr>
        <w:t>．請</w:t>
      </w:r>
      <w:r w:rsidR="009630E2" w:rsidRPr="00FF77AB">
        <w:rPr>
          <w:rFonts w:ascii="UD デジタル 教科書体 NP-R" w:eastAsia="UD デジタル 教科書体 NP-R" w:hAnsiTheme="minorEastAsia" w:hint="eastAsia"/>
          <w:sz w:val="24"/>
          <w:szCs w:val="24"/>
          <w:bdr w:val="single" w:sz="4" w:space="0" w:color="auto"/>
        </w:rPr>
        <w:t xml:space="preserve">　　</w:t>
      </w:r>
      <w:r w:rsidR="00E90E0F" w:rsidRPr="00FF77AB">
        <w:rPr>
          <w:rFonts w:ascii="UD デジタル 教科書体 NP-R" w:eastAsia="UD デジタル 教科書体 NP-R" w:hAnsiTheme="minorEastAsia" w:hint="eastAsia"/>
          <w:sz w:val="24"/>
          <w:szCs w:val="24"/>
          <w:bdr w:val="single" w:sz="4" w:space="0" w:color="auto"/>
        </w:rPr>
        <w:t>求</w:t>
      </w:r>
      <w:r w:rsidR="00E90E0F" w:rsidRPr="00FF77AB">
        <w:rPr>
          <w:rFonts w:ascii="UD デジタル 教科書体 NP-R" w:eastAsia="UD デジタル 教科書体 NP-R" w:hAnsiTheme="minorEastAsia" w:hint="eastAsia"/>
          <w:sz w:val="24"/>
          <w:szCs w:val="24"/>
        </w:rPr>
        <w:t xml:space="preserve">　　</w:t>
      </w:r>
      <w:r w:rsidR="009630E2" w:rsidRPr="00FF77AB">
        <w:rPr>
          <w:rFonts w:ascii="UD デジタル 教科書体 NP-R" w:eastAsia="UD デジタル 教科書体 NP-R" w:hAnsiTheme="minorEastAsia" w:hint="eastAsia"/>
          <w:sz w:val="24"/>
          <w:szCs w:val="24"/>
          <w:u w:val="double"/>
        </w:rPr>
        <w:t>確定した補助金額の請求書を提出してください。</w:t>
      </w:r>
    </w:p>
    <w:p w:rsidR="00E90E0F" w:rsidRPr="00FF77AB" w:rsidRDefault="00180BDA" w:rsidP="009630E2">
      <w:pPr>
        <w:tabs>
          <w:tab w:val="left" w:pos="3675"/>
        </w:tabs>
        <w:snapToGrid w:val="0"/>
        <w:ind w:leftChars="1000" w:left="2075"/>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int="eastAsia"/>
          <w:noProof/>
          <w:sz w:val="24"/>
          <w:szCs w:val="24"/>
          <w:u w:val="single"/>
        </w:rPr>
        <mc:AlternateContent>
          <mc:Choice Requires="wps">
            <w:drawing>
              <wp:anchor distT="0" distB="0" distL="114300" distR="114300" simplePos="0" relativeHeight="251677696" behindDoc="0" locked="0" layoutInCell="1" allowOverlap="1" wp14:anchorId="13EB3109" wp14:editId="40C4DC71">
                <wp:simplePos x="0" y="0"/>
                <wp:positionH relativeFrom="margin">
                  <wp:posOffset>276225</wp:posOffset>
                </wp:positionH>
                <wp:positionV relativeFrom="paragraph">
                  <wp:posOffset>9525</wp:posOffset>
                </wp:positionV>
                <wp:extent cx="295275" cy="400050"/>
                <wp:effectExtent l="0" t="0" r="9525" b="0"/>
                <wp:wrapNone/>
                <wp:docPr id="11" name="下矢印 11"/>
                <wp:cNvGraphicFramePr/>
                <a:graphic xmlns:a="http://schemas.openxmlformats.org/drawingml/2006/main">
                  <a:graphicData uri="http://schemas.microsoft.com/office/word/2010/wordprocessingShape">
                    <wps:wsp>
                      <wps:cNvSpPr/>
                      <wps:spPr>
                        <a:xfrm>
                          <a:off x="0" y="0"/>
                          <a:ext cx="295275" cy="400050"/>
                        </a:xfrm>
                        <a:prstGeom prst="downArrow">
                          <a:avLst/>
                        </a:prstGeom>
                        <a:solidFill>
                          <a:schemeClr val="bg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256D2" id="下矢印 11" o:spid="_x0000_s1026" type="#_x0000_t67" style="position:absolute;left:0;text-align:left;margin-left:21.75pt;margin-top:.75pt;width:23.25pt;height:3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" adj="13629" fillcolor="#7f7f7f [1612]" stroked="f" strokeweight="1pt">
                <w10:wrap anchorx="margin"/>
              </v:shape>
            </w:pict>
          </mc:Fallback>
        </mc:AlternateContent>
      </w:r>
      <w:r w:rsidR="00E90E0F" w:rsidRPr="00FF77AB">
        <w:rPr>
          <w:rFonts w:ascii="UD デジタル 教科書体 NP-R" w:eastAsia="UD デジタル 教科書体 NP-R" w:hAnsiTheme="minorEastAsia" w:hint="eastAsia"/>
          <w:sz w:val="24"/>
          <w:szCs w:val="24"/>
        </w:rPr>
        <w:t>補助金請求書</w:t>
      </w:r>
      <w:r w:rsidR="009630E2" w:rsidRPr="00FF77AB">
        <w:rPr>
          <w:rFonts w:ascii="UD デジタル 教科書体 NP-R" w:eastAsia="UD デジタル 教科書体 NP-R" w:hAnsiTheme="minorEastAsia" w:hint="eastAsia"/>
          <w:sz w:val="24"/>
          <w:szCs w:val="24"/>
        </w:rPr>
        <w:t>（様式第</w:t>
      </w:r>
      <w:r w:rsidR="00771C41" w:rsidRPr="00FF77AB">
        <w:rPr>
          <w:rFonts w:ascii="UD デジタル 教科書体 NP-R" w:eastAsia="UD デジタル 教科書体 NP-R" w:hAnsiTheme="minorEastAsia" w:hint="eastAsia"/>
          <w:sz w:val="24"/>
          <w:szCs w:val="24"/>
        </w:rPr>
        <w:t>7</w:t>
      </w:r>
      <w:r w:rsidR="009630E2" w:rsidRPr="00FF77AB">
        <w:rPr>
          <w:rFonts w:ascii="UD デジタル 教科書体 NP-R" w:eastAsia="UD デジタル 教科書体 NP-R" w:hAnsiTheme="minorEastAsia" w:hint="eastAsia"/>
          <w:sz w:val="24"/>
          <w:szCs w:val="24"/>
        </w:rPr>
        <w:t>号）</w:t>
      </w:r>
    </w:p>
    <w:p w:rsidR="00803978" w:rsidRPr="00FF77AB" w:rsidRDefault="00803978" w:rsidP="002315F3">
      <w:pPr>
        <w:tabs>
          <w:tab w:val="left" w:pos="3675"/>
        </w:tabs>
        <w:snapToGrid w:val="0"/>
        <w:jc w:val="left"/>
        <w:rPr>
          <w:rFonts w:ascii="UD デジタル 教科書体 NP-R" w:eastAsia="UD デジタル 教科書体 NP-R" w:hAnsiTheme="minorEastAsia"/>
          <w:sz w:val="24"/>
          <w:szCs w:val="24"/>
        </w:rPr>
      </w:pPr>
    </w:p>
    <w:p w:rsidR="00803978" w:rsidRPr="00FF77AB" w:rsidRDefault="004F5A55" w:rsidP="002315F3">
      <w:pPr>
        <w:tabs>
          <w:tab w:val="left" w:pos="3675"/>
        </w:tabs>
        <w:snapToGrid w:val="0"/>
        <w:jc w:val="left"/>
        <w:rPr>
          <w:rFonts w:ascii="UD デジタル 教科書体 NP-R" w:eastAsia="UD デジタル 教科書体 NP-R" w:hAnsiTheme="minorEastAsia"/>
          <w:sz w:val="24"/>
          <w:szCs w:val="24"/>
          <w:u w:val="single"/>
        </w:rPr>
      </w:pPr>
      <w:r w:rsidRPr="00FF77AB">
        <w:rPr>
          <w:rFonts w:ascii="UD デジタル 教科書体 NP-R" w:eastAsia="UD デジタル 教科書体 NP-R" w:hAnsiTheme="minorEastAsia" w:hint="eastAsia"/>
          <w:sz w:val="24"/>
          <w:szCs w:val="24"/>
          <w:bdr w:val="single" w:sz="4" w:space="0" w:color="auto"/>
        </w:rPr>
        <w:t>６</w:t>
      </w:r>
      <w:r w:rsidR="00803978" w:rsidRPr="00FF77AB">
        <w:rPr>
          <w:rFonts w:ascii="UD デジタル 教科書体 NP-R" w:eastAsia="UD デジタル 教科書体 NP-R" w:hAnsiTheme="minorEastAsia" w:hint="eastAsia"/>
          <w:sz w:val="24"/>
          <w:szCs w:val="24"/>
          <w:bdr w:val="single" w:sz="4" w:space="0" w:color="auto"/>
        </w:rPr>
        <w:t>．補助金交付</w:t>
      </w:r>
      <w:r w:rsidR="00803978" w:rsidRPr="00FF77AB">
        <w:rPr>
          <w:rFonts w:ascii="UD デジタル 教科書体 NP-R" w:eastAsia="UD デジタル 教科書体 NP-R" w:hAnsiTheme="minorEastAsia" w:hint="eastAsia"/>
          <w:sz w:val="24"/>
          <w:szCs w:val="24"/>
        </w:rPr>
        <w:t xml:space="preserve">　</w:t>
      </w:r>
      <w:r w:rsidR="00767977" w:rsidRPr="00FF77AB">
        <w:rPr>
          <w:rFonts w:ascii="UD デジタル 教科書体 NP-R" w:eastAsia="UD デジタル 教科書体 NP-R" w:hAnsiTheme="minorEastAsia" w:hint="eastAsia"/>
          <w:sz w:val="24"/>
          <w:szCs w:val="24"/>
          <w:u w:val="single"/>
        </w:rPr>
        <w:t>請求</w:t>
      </w:r>
      <w:r w:rsidR="009630E2" w:rsidRPr="00FF77AB">
        <w:rPr>
          <w:rFonts w:ascii="UD デジタル 教科書体 NP-R" w:eastAsia="UD デジタル 教科書体 NP-R" w:hAnsiTheme="minorEastAsia" w:hint="eastAsia"/>
          <w:sz w:val="24"/>
          <w:szCs w:val="24"/>
          <w:u w:val="single"/>
        </w:rPr>
        <w:t>後1か月以内に</w:t>
      </w:r>
      <w:r w:rsidR="00767977" w:rsidRPr="00FF77AB">
        <w:rPr>
          <w:rFonts w:ascii="UD デジタル 教科書体 NP-R" w:eastAsia="UD デジタル 教科書体 NP-R" w:hAnsiTheme="minorEastAsia" w:hint="eastAsia"/>
          <w:sz w:val="24"/>
          <w:szCs w:val="24"/>
          <w:u w:val="single"/>
        </w:rPr>
        <w:t>、</w:t>
      </w:r>
      <w:r w:rsidR="00AA43DE" w:rsidRPr="00FF77AB">
        <w:rPr>
          <w:rFonts w:ascii="UD デジタル 教科書体 NP-R" w:eastAsia="UD デジタル 教科書体 NP-R" w:hAnsiTheme="minorEastAsia" w:hint="eastAsia"/>
          <w:sz w:val="24"/>
          <w:szCs w:val="24"/>
          <w:u w:val="single"/>
        </w:rPr>
        <w:t>指定された口座に</w:t>
      </w:r>
      <w:r w:rsidR="009630E2" w:rsidRPr="00FF77AB">
        <w:rPr>
          <w:rFonts w:ascii="UD デジタル 教科書体 NP-R" w:eastAsia="UD デジタル 教科書体 NP-R" w:hAnsiTheme="minorEastAsia" w:hint="eastAsia"/>
          <w:sz w:val="24"/>
          <w:szCs w:val="24"/>
          <w:u w:val="single"/>
        </w:rPr>
        <w:t>補助金を</w:t>
      </w:r>
      <w:r w:rsidR="00AA43DE" w:rsidRPr="00FF77AB">
        <w:rPr>
          <w:rFonts w:ascii="UD デジタル 教科書体 NP-R" w:eastAsia="UD デジタル 教科書体 NP-R" w:hAnsiTheme="minorEastAsia" w:hint="eastAsia"/>
          <w:sz w:val="24"/>
          <w:szCs w:val="24"/>
          <w:u w:val="single"/>
        </w:rPr>
        <w:t>振り込みま</w:t>
      </w:r>
      <w:r w:rsidR="00767977" w:rsidRPr="00FF77AB">
        <w:rPr>
          <w:rFonts w:ascii="UD デジタル 教科書体 NP-R" w:eastAsia="UD デジタル 教科書体 NP-R" w:hAnsiTheme="minorEastAsia" w:hint="eastAsia"/>
          <w:sz w:val="24"/>
          <w:szCs w:val="24"/>
          <w:u w:val="single"/>
        </w:rPr>
        <w:t>す。</w:t>
      </w:r>
    </w:p>
    <w:p w:rsidR="009630E2" w:rsidRPr="00FF77AB" w:rsidRDefault="009630E2" w:rsidP="002315F3">
      <w:pPr>
        <w:tabs>
          <w:tab w:val="left" w:pos="3675"/>
        </w:tabs>
        <w:snapToGrid w:val="0"/>
        <w:jc w:val="left"/>
        <w:rPr>
          <w:rFonts w:ascii="UD デジタル 教科書体 NP-R" w:eastAsia="UD デジタル 教科書体 NP-R"/>
          <w:sz w:val="28"/>
          <w:szCs w:val="28"/>
          <w:u w:val="single"/>
        </w:rPr>
      </w:pPr>
    </w:p>
    <w:p w:rsidR="009630E2" w:rsidRPr="00FF77AB" w:rsidRDefault="009630E2" w:rsidP="002315F3">
      <w:pPr>
        <w:tabs>
          <w:tab w:val="left" w:pos="3675"/>
        </w:tabs>
        <w:snapToGrid w:val="0"/>
        <w:jc w:val="left"/>
        <w:rPr>
          <w:rFonts w:ascii="UD デジタル 教科書体 NP-R" w:eastAsia="UD デジタル 教科書体 NP-R"/>
          <w:sz w:val="28"/>
          <w:szCs w:val="28"/>
          <w:u w:val="single"/>
        </w:rPr>
      </w:pPr>
    </w:p>
    <w:p w:rsidR="009630E2" w:rsidRPr="00FF77AB" w:rsidRDefault="00B46B59" w:rsidP="002315F3">
      <w:pPr>
        <w:tabs>
          <w:tab w:val="left" w:pos="3675"/>
        </w:tabs>
        <w:snapToGrid w:val="0"/>
        <w:jc w:val="left"/>
        <w:rPr>
          <w:rFonts w:ascii="UD デジタル 教科書体 NP-R" w:eastAsia="UD デジタル 教科書体 NP-R"/>
          <w:sz w:val="28"/>
          <w:szCs w:val="28"/>
          <w:u w:val="single"/>
        </w:rPr>
      </w:pPr>
      <w:r w:rsidRPr="00FF77AB">
        <w:rPr>
          <w:rFonts w:ascii="UD デジタル 教科書体 NP-R" w:eastAsia="UD デジタル 教科書体 NP-R" w:hint="eastAsia"/>
          <w:noProof/>
          <w:sz w:val="24"/>
          <w:szCs w:val="24"/>
        </w:rPr>
        <mc:AlternateContent>
          <mc:Choice Requires="wps">
            <w:drawing>
              <wp:anchor distT="0" distB="0" distL="114300" distR="114300" simplePos="0" relativeHeight="251679744" behindDoc="0" locked="0" layoutInCell="1" allowOverlap="1" wp14:anchorId="10D40B70" wp14:editId="31C78A13">
                <wp:simplePos x="0" y="0"/>
                <wp:positionH relativeFrom="margin">
                  <wp:posOffset>4445</wp:posOffset>
                </wp:positionH>
                <wp:positionV relativeFrom="paragraph">
                  <wp:posOffset>208280</wp:posOffset>
                </wp:positionV>
                <wp:extent cx="6204857" cy="1122218"/>
                <wp:effectExtent l="0" t="0" r="24765" b="20955"/>
                <wp:wrapNone/>
                <wp:docPr id="12" name="角丸四角形 12"/>
                <wp:cNvGraphicFramePr/>
                <a:graphic xmlns:a="http://schemas.openxmlformats.org/drawingml/2006/main">
                  <a:graphicData uri="http://schemas.microsoft.com/office/word/2010/wordprocessingShape">
                    <wps:wsp>
                      <wps:cNvSpPr/>
                      <wps:spPr>
                        <a:xfrm>
                          <a:off x="0" y="0"/>
                          <a:ext cx="6204857" cy="1122218"/>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1600E" id="角丸四角形 12" o:spid="_x0000_s1026" style="position:absolute;left:0;text-align:left;margin-left:.35pt;margin-top:16.4pt;width:488.55pt;height:88.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" filled="f" strokecolor="windowText" strokeweight="1pt">
                <v:stroke joinstyle="miter"/>
                <w10:wrap anchorx="margin"/>
              </v:roundrect>
            </w:pict>
          </mc:Fallback>
        </mc:AlternateContent>
      </w:r>
    </w:p>
    <w:p w:rsidR="00180BDA" w:rsidRPr="00FF77AB" w:rsidRDefault="00180BDA" w:rsidP="009630E2">
      <w:pPr>
        <w:tabs>
          <w:tab w:val="left" w:pos="3675"/>
        </w:tabs>
        <w:snapToGrid w:val="0"/>
        <w:ind w:leftChars="200" w:left="415"/>
        <w:jc w:val="left"/>
        <w:rPr>
          <w:rFonts w:ascii="UD デジタル 教科書体 NP-R" w:eastAsia="UD デジタル 教科書体 NP-R"/>
          <w:sz w:val="28"/>
          <w:szCs w:val="28"/>
          <w:u w:val="single"/>
        </w:rPr>
      </w:pPr>
      <w:r w:rsidRPr="00FF77AB">
        <w:rPr>
          <w:rFonts w:ascii="UD デジタル 教科書体 NP-R" w:eastAsia="UD デジタル 教科書体 NP-R" w:hint="eastAsia"/>
          <w:sz w:val="28"/>
          <w:szCs w:val="28"/>
          <w:u w:val="single"/>
        </w:rPr>
        <w:t>申込・問合せ先</w:t>
      </w:r>
    </w:p>
    <w:p w:rsidR="00180BDA" w:rsidRPr="00FF77AB" w:rsidRDefault="00180BDA" w:rsidP="009630E2">
      <w:pPr>
        <w:tabs>
          <w:tab w:val="left" w:pos="3675"/>
        </w:tabs>
        <w:snapToGrid w:val="0"/>
        <w:ind w:leftChars="200" w:left="415" w:firstLineChars="100" w:firstLine="237"/>
        <w:jc w:val="left"/>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〒705-8602</w:t>
      </w:r>
      <w:r w:rsidR="009630E2" w:rsidRPr="00FF77AB">
        <w:rPr>
          <w:rFonts w:ascii="UD デジタル 教科書体 NP-R" w:eastAsia="UD デジタル 教科書体 NP-R" w:hAnsiTheme="minorEastAsia" w:hint="eastAsia"/>
          <w:sz w:val="24"/>
          <w:szCs w:val="24"/>
        </w:rPr>
        <w:t xml:space="preserve">　</w:t>
      </w:r>
      <w:r w:rsidRPr="00FF77AB">
        <w:rPr>
          <w:rFonts w:ascii="UD デジタル 教科書体 NP-R" w:eastAsia="UD デジタル 教科書体 NP-R" w:hAnsiTheme="minorEastAsia" w:hint="eastAsia"/>
          <w:sz w:val="24"/>
          <w:szCs w:val="24"/>
        </w:rPr>
        <w:t>備前市東片上１２６番地</w:t>
      </w:r>
    </w:p>
    <w:p w:rsidR="00B46B59" w:rsidRDefault="00351D14" w:rsidP="00B46B59">
      <w:pPr>
        <w:snapToGrid w:val="0"/>
        <w:ind w:leftChars="300" w:left="622" w:firstLineChars="100" w:firstLine="237"/>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hint="eastAsia"/>
          <w:sz w:val="24"/>
          <w:szCs w:val="24"/>
        </w:rPr>
        <w:t>備前市</w:t>
      </w:r>
      <w:r w:rsidR="000E7529">
        <w:rPr>
          <w:rFonts w:ascii="UD デジタル 教科書体 NP-R" w:eastAsia="UD デジタル 教科書体 NP-R" w:hAnsiTheme="minorEastAsia" w:hint="eastAsia"/>
          <w:sz w:val="24"/>
          <w:szCs w:val="24"/>
        </w:rPr>
        <w:t xml:space="preserve">　</w:t>
      </w:r>
      <w:r w:rsidR="00826F94" w:rsidRPr="00FF77AB">
        <w:rPr>
          <w:rFonts w:ascii="UD デジタル 教科書体 NP-R" w:eastAsia="UD デジタル 教科書体 NP-R" w:hAnsiTheme="minorEastAsia" w:hint="eastAsia"/>
          <w:sz w:val="24"/>
          <w:szCs w:val="24"/>
        </w:rPr>
        <w:t>建設</w:t>
      </w:r>
      <w:r w:rsidR="00771C41" w:rsidRPr="00FF77AB">
        <w:rPr>
          <w:rFonts w:ascii="UD デジタル 教科書体 NP-R" w:eastAsia="UD デジタル 教科書体 NP-R" w:hAnsiTheme="minorEastAsia" w:hint="eastAsia"/>
          <w:sz w:val="24"/>
          <w:szCs w:val="24"/>
        </w:rPr>
        <w:t>部</w:t>
      </w:r>
      <w:r w:rsidR="000E7529">
        <w:rPr>
          <w:rFonts w:ascii="UD デジタル 教科書体 NP-R" w:eastAsia="UD デジタル 教科書体 NP-R" w:hAnsiTheme="minorEastAsia" w:hint="eastAsia"/>
          <w:sz w:val="24"/>
          <w:szCs w:val="24"/>
        </w:rPr>
        <w:t>都市計画</w:t>
      </w:r>
      <w:r w:rsidR="00771C41" w:rsidRPr="00FF77AB">
        <w:rPr>
          <w:rFonts w:ascii="UD デジタル 教科書体 NP-R" w:eastAsia="UD デジタル 教科書体 NP-R" w:hAnsiTheme="minorEastAsia" w:hint="eastAsia"/>
          <w:sz w:val="24"/>
          <w:szCs w:val="24"/>
        </w:rPr>
        <w:t>課</w:t>
      </w:r>
      <w:r w:rsidR="004A7A73" w:rsidRPr="00FF77AB">
        <w:rPr>
          <w:rFonts w:ascii="UD デジタル 教科書体 NP-R" w:eastAsia="UD デジタル 教科書体 NP-R" w:hAnsiTheme="minorEastAsia" w:hint="eastAsia"/>
          <w:sz w:val="24"/>
          <w:szCs w:val="24"/>
        </w:rPr>
        <w:t xml:space="preserve"> </w:t>
      </w:r>
      <w:r w:rsidR="000E7529">
        <w:rPr>
          <w:rFonts w:ascii="UD デジタル 教科書体 NP-R" w:eastAsia="UD デジタル 教科書体 NP-R" w:hAnsiTheme="minorEastAsia" w:hint="eastAsia"/>
          <w:sz w:val="24"/>
          <w:szCs w:val="24"/>
        </w:rPr>
        <w:t>空家・住宅</w:t>
      </w:r>
      <w:bookmarkStart w:id="0" w:name="_GoBack"/>
      <w:bookmarkEnd w:id="0"/>
      <w:r w:rsidR="00826F94" w:rsidRPr="00FF77AB">
        <w:rPr>
          <w:rFonts w:ascii="UD デジタル 教科書体 NP-R" w:eastAsia="UD デジタル 教科書体 NP-R" w:hAnsiTheme="minorEastAsia" w:hint="eastAsia"/>
          <w:sz w:val="24"/>
          <w:szCs w:val="24"/>
        </w:rPr>
        <w:t>政策</w:t>
      </w:r>
      <w:r w:rsidRPr="00FF77AB">
        <w:rPr>
          <w:rFonts w:ascii="UD デジタル 教科書体 NP-R" w:eastAsia="UD デジタル 教科書体 NP-R" w:hAnsiTheme="minorEastAsia" w:hint="eastAsia"/>
          <w:sz w:val="24"/>
          <w:szCs w:val="24"/>
        </w:rPr>
        <w:t>係</w:t>
      </w:r>
    </w:p>
    <w:p w:rsidR="009D7A26" w:rsidRPr="00FF77AB" w:rsidRDefault="009630E2" w:rsidP="00B46B59">
      <w:pPr>
        <w:snapToGrid w:val="0"/>
        <w:ind w:leftChars="300" w:left="622" w:firstLineChars="100" w:firstLine="237"/>
        <w:rPr>
          <w:rFonts w:ascii="UD デジタル 教科書体 NP-R" w:eastAsia="UD デジタル 教科書体 NP-R" w:hAnsiTheme="minorEastAsia"/>
          <w:sz w:val="24"/>
          <w:szCs w:val="24"/>
        </w:rPr>
      </w:pPr>
      <w:r w:rsidRPr="00FF77AB">
        <w:rPr>
          <w:rFonts w:ascii="UD デジタル 教科書体 NP-R" w:eastAsia="UD デジタル 教科書体 NP-R" w:hAnsiTheme="minorEastAsia"/>
          <w:sz w:val="24"/>
          <w:szCs w:val="24"/>
        </w:rPr>
        <w:t>TEL</w:t>
      </w:r>
      <w:r w:rsidRPr="00FF77AB">
        <w:rPr>
          <w:rFonts w:ascii="UD デジタル 教科書体 NP-R" w:eastAsia="UD デジタル 教科書体 NP-R" w:hAnsiTheme="minorEastAsia" w:hint="eastAsia"/>
          <w:sz w:val="24"/>
          <w:szCs w:val="24"/>
        </w:rPr>
        <w:t>：</w:t>
      </w:r>
      <w:r w:rsidR="00BA5004" w:rsidRPr="00FF77AB">
        <w:rPr>
          <w:rFonts w:ascii="UD デジタル 教科書体 NP-R" w:eastAsia="UD デジタル 教科書体 NP-R" w:hAnsiTheme="minorEastAsia" w:hint="eastAsia"/>
          <w:sz w:val="24"/>
          <w:szCs w:val="24"/>
        </w:rPr>
        <w:t xml:space="preserve">0869-64-2225　</w:t>
      </w:r>
      <w:r w:rsidRPr="00FF77AB">
        <w:rPr>
          <w:rFonts w:ascii="UD デジタル 教科書体 NP-R" w:eastAsia="UD デジタル 教科書体 NP-R" w:hAnsiTheme="minorEastAsia"/>
          <w:sz w:val="24"/>
          <w:szCs w:val="24"/>
        </w:rPr>
        <w:t>MAIL</w:t>
      </w:r>
      <w:r w:rsidRPr="00FF77AB">
        <w:rPr>
          <w:rFonts w:ascii="UD デジタル 教科書体 NP-R" w:eastAsia="UD デジタル 教科書体 NP-R" w:hAnsiTheme="minorEastAsia" w:hint="eastAsia"/>
          <w:sz w:val="24"/>
          <w:szCs w:val="24"/>
        </w:rPr>
        <w:t>：</w:t>
      </w:r>
      <w:r w:rsidR="003040D5" w:rsidRPr="00FF77AB">
        <w:rPr>
          <w:rFonts w:ascii="UD デジタル 教科書体 NP-R" w:eastAsia="UD デジタル 教科書体 NP-R" w:hAnsiTheme="minorEastAsia" w:hint="eastAsia"/>
          <w:sz w:val="24"/>
          <w:szCs w:val="24"/>
        </w:rPr>
        <w:t>bz</w:t>
      </w:r>
      <w:r w:rsidR="003040D5" w:rsidRPr="00FF77AB">
        <w:rPr>
          <w:rFonts w:ascii="UD デジタル 教科書体 NP-R" w:eastAsia="UD デジタル 教科書体 NP-R" w:hAnsiTheme="minorEastAsia"/>
          <w:sz w:val="24"/>
          <w:szCs w:val="24"/>
        </w:rPr>
        <w:t>ijuu</w:t>
      </w:r>
      <w:r w:rsidRPr="00FF77AB">
        <w:rPr>
          <w:rFonts w:ascii="UD デジタル 教科書体 NP-R" w:eastAsia="UD デジタル 教科書体 NP-R" w:hAnsiTheme="minorEastAsia" w:hint="eastAsia"/>
          <w:sz w:val="24"/>
          <w:szCs w:val="24"/>
        </w:rPr>
        <w:t>@city.bizen.</w:t>
      </w:r>
      <w:r w:rsidRPr="00FF77AB">
        <w:rPr>
          <w:rFonts w:ascii="UD デジタル 教科書体 NP-R" w:eastAsia="UD デジタル 教科書体 NP-R" w:hAnsiTheme="minorEastAsia"/>
          <w:sz w:val="24"/>
          <w:szCs w:val="24"/>
        </w:rPr>
        <w:ruby>
          <w:rubyPr>
            <w:rubyAlign w:val="distributeSpace"/>
            <w:hps w:val="12"/>
            <w:hpsRaise w:val="22"/>
            <w:hpsBaseText w:val="24"/>
            <w:lid w:val="ja-JP"/>
          </w:rubyPr>
          <w:rt>
            <w:r w:rsidR="009630E2" w:rsidRPr="00FF77AB">
              <w:rPr>
                <w:rFonts w:ascii="UD デジタル 教科書体 NP-R" w:eastAsia="UD デジタル 教科書体 NP-R" w:hAnsiTheme="minorEastAsia"/>
                <w:sz w:val="12"/>
                <w:szCs w:val="24"/>
              </w:rPr>
              <w:t>ｴﾙ</w:t>
            </w:r>
          </w:rt>
          <w:rubyBase>
            <w:r w:rsidR="009630E2" w:rsidRPr="00FF77AB">
              <w:rPr>
                <w:rFonts w:ascii="UD デジタル 教科書体 NP-R" w:eastAsia="UD デジタル 教科書体 NP-R" w:hAnsiTheme="minorEastAsia"/>
                <w:sz w:val="24"/>
                <w:szCs w:val="24"/>
              </w:rPr>
              <w:t>l</w:t>
            </w:r>
          </w:rubyBase>
        </w:ruby>
      </w:r>
      <w:r w:rsidRPr="00FF77AB">
        <w:rPr>
          <w:rFonts w:ascii="UD デジタル 教科書体 NP-R" w:eastAsia="UD デジタル 教科書体 NP-R" w:hAnsiTheme="minorEastAsia" w:hint="eastAsia"/>
          <w:sz w:val="24"/>
          <w:szCs w:val="24"/>
        </w:rPr>
        <w:t>g.jp</w:t>
      </w:r>
    </w:p>
    <w:sectPr w:rsidR="009D7A26" w:rsidRPr="00FF77AB" w:rsidSect="002315F3">
      <w:headerReference w:type="default" r:id="rId8"/>
      <w:pgSz w:w="11906" w:h="16838" w:code="9"/>
      <w:pgMar w:top="1134" w:right="1077" w:bottom="851" w:left="1077" w:header="709"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85" w:rsidRDefault="00FC2485" w:rsidP="007C25F9">
      <w:r>
        <w:separator/>
      </w:r>
    </w:p>
  </w:endnote>
  <w:endnote w:type="continuationSeparator" w:id="0">
    <w:p w:rsidR="00FC2485" w:rsidRDefault="00FC2485" w:rsidP="007C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85" w:rsidRDefault="00FC2485" w:rsidP="007C25F9">
      <w:r>
        <w:separator/>
      </w:r>
    </w:p>
  </w:footnote>
  <w:footnote w:type="continuationSeparator" w:id="0">
    <w:p w:rsidR="00FC2485" w:rsidRDefault="00FC2485" w:rsidP="007C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F3" w:rsidRPr="002315F3" w:rsidRDefault="002315F3" w:rsidP="002315F3">
    <w:pPr>
      <w:spacing w:line="0" w:lineRule="atLeast"/>
      <w:jc w:val="center"/>
      <w:rPr>
        <w:rFonts w:ascii="UD デジタル 教科書体 NP-R" w:eastAsia="UD デジタル 教科書体 NP-R"/>
        <w:color w:val="000000" w:themeColor="text1"/>
        <w:sz w:val="28"/>
        <w:szCs w:val="28"/>
      </w:rPr>
    </w:pPr>
    <w:r w:rsidRPr="002315F3">
      <w:rPr>
        <w:rFonts w:ascii="UD デジタル 教科書体 NP-R" w:eastAsia="UD デジタル 教科書体 NP-R" w:hint="eastAsia"/>
        <w:color w:val="000000" w:themeColor="text1"/>
        <w:sz w:val="28"/>
        <w:szCs w:val="28"/>
      </w:rPr>
      <w:t>備前市空き家改修促進</w:t>
    </w:r>
    <w:r w:rsidRPr="002315F3">
      <w:rPr>
        <w:rFonts w:ascii="UD デジタル 教科書体 NP-R" w:eastAsia="UD デジタル 教科書体 NP-R" w:hAnsi="ＭＳ 明朝" w:hint="eastAsia"/>
        <w:color w:val="000000" w:themeColor="text1"/>
        <w:sz w:val="28"/>
        <w:szCs w:val="28"/>
      </w:rPr>
      <w:t>補助金</w:t>
    </w:r>
    <w:r w:rsidRPr="002315F3">
      <w:rPr>
        <w:rFonts w:ascii="UD デジタル 教科書体 NP-R" w:eastAsia="UD デジタル 教科書体 NP-R" w:hint="eastAsia"/>
        <w:color w:val="000000" w:themeColor="text1"/>
        <w:sz w:val="28"/>
        <w:szCs w:val="28"/>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568A0"/>
    <w:multiLevelType w:val="hybridMultilevel"/>
    <w:tmpl w:val="4D6A6BB4"/>
    <w:lvl w:ilvl="0" w:tplc="58FE5D72">
      <w:start w:val="1"/>
      <w:numFmt w:val="decimalEnclosedCircle"/>
      <w:lvlText w:val="%1"/>
      <w:lvlJc w:val="left"/>
      <w:pPr>
        <w:ind w:left="2520" w:hanging="360"/>
      </w:pPr>
      <w:rPr>
        <w:rFonts w:hint="default"/>
        <w:color w:val="FF0000"/>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 w15:restartNumberingAfterBreak="0">
    <w:nsid w:val="247C60A6"/>
    <w:multiLevelType w:val="hybridMultilevel"/>
    <w:tmpl w:val="11C2BE50"/>
    <w:lvl w:ilvl="0" w:tplc="F98ACBF6">
      <w:start w:val="2"/>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 w15:restartNumberingAfterBreak="0">
    <w:nsid w:val="5D636ADE"/>
    <w:multiLevelType w:val="hybridMultilevel"/>
    <w:tmpl w:val="79285AE4"/>
    <w:lvl w:ilvl="0" w:tplc="6D446B44">
      <w:start w:val="1"/>
      <w:numFmt w:val="decimalEnclosedCircle"/>
      <w:lvlText w:val="%1"/>
      <w:lvlJc w:val="left"/>
      <w:pPr>
        <w:ind w:left="2528" w:hanging="360"/>
      </w:pPr>
      <w:rPr>
        <w:rFonts w:hint="default"/>
        <w:color w:val="FF0000"/>
      </w:rPr>
    </w:lvl>
    <w:lvl w:ilvl="1" w:tplc="04090017" w:tentative="1">
      <w:start w:val="1"/>
      <w:numFmt w:val="aiueoFullWidth"/>
      <w:lvlText w:val="(%2)"/>
      <w:lvlJc w:val="left"/>
      <w:pPr>
        <w:ind w:left="3008" w:hanging="420"/>
      </w:pPr>
    </w:lvl>
    <w:lvl w:ilvl="2" w:tplc="04090011" w:tentative="1">
      <w:start w:val="1"/>
      <w:numFmt w:val="decimalEnclosedCircle"/>
      <w:lvlText w:val="%3"/>
      <w:lvlJc w:val="left"/>
      <w:pPr>
        <w:ind w:left="3428" w:hanging="420"/>
      </w:pPr>
    </w:lvl>
    <w:lvl w:ilvl="3" w:tplc="0409000F" w:tentative="1">
      <w:start w:val="1"/>
      <w:numFmt w:val="decimal"/>
      <w:lvlText w:val="%4."/>
      <w:lvlJc w:val="left"/>
      <w:pPr>
        <w:ind w:left="3848" w:hanging="420"/>
      </w:pPr>
    </w:lvl>
    <w:lvl w:ilvl="4" w:tplc="04090017" w:tentative="1">
      <w:start w:val="1"/>
      <w:numFmt w:val="aiueoFullWidth"/>
      <w:lvlText w:val="(%5)"/>
      <w:lvlJc w:val="left"/>
      <w:pPr>
        <w:ind w:left="4268" w:hanging="420"/>
      </w:pPr>
    </w:lvl>
    <w:lvl w:ilvl="5" w:tplc="04090011" w:tentative="1">
      <w:start w:val="1"/>
      <w:numFmt w:val="decimalEnclosedCircle"/>
      <w:lvlText w:val="%6"/>
      <w:lvlJc w:val="left"/>
      <w:pPr>
        <w:ind w:left="4688" w:hanging="420"/>
      </w:pPr>
    </w:lvl>
    <w:lvl w:ilvl="6" w:tplc="0409000F" w:tentative="1">
      <w:start w:val="1"/>
      <w:numFmt w:val="decimal"/>
      <w:lvlText w:val="%7."/>
      <w:lvlJc w:val="left"/>
      <w:pPr>
        <w:ind w:left="5108" w:hanging="420"/>
      </w:pPr>
    </w:lvl>
    <w:lvl w:ilvl="7" w:tplc="04090017" w:tentative="1">
      <w:start w:val="1"/>
      <w:numFmt w:val="aiueoFullWidth"/>
      <w:lvlText w:val="(%8)"/>
      <w:lvlJc w:val="left"/>
      <w:pPr>
        <w:ind w:left="5528" w:hanging="420"/>
      </w:pPr>
    </w:lvl>
    <w:lvl w:ilvl="8" w:tplc="04090011" w:tentative="1">
      <w:start w:val="1"/>
      <w:numFmt w:val="decimalEnclosedCircle"/>
      <w:lvlText w:val="%9"/>
      <w:lvlJc w:val="left"/>
      <w:pPr>
        <w:ind w:left="5948" w:hanging="420"/>
      </w:pPr>
    </w:lvl>
  </w:abstractNum>
  <w:abstractNum w:abstractNumId="3" w15:restartNumberingAfterBreak="0">
    <w:nsid w:val="651702BC"/>
    <w:multiLevelType w:val="hybridMultilevel"/>
    <w:tmpl w:val="98CAEA56"/>
    <w:lvl w:ilvl="0" w:tplc="9C3ACC7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2D6489"/>
    <w:multiLevelType w:val="hybridMultilevel"/>
    <w:tmpl w:val="8710E3FE"/>
    <w:lvl w:ilvl="0" w:tplc="EBD00C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A6"/>
    <w:rsid w:val="000012F0"/>
    <w:rsid w:val="000201F9"/>
    <w:rsid w:val="00063123"/>
    <w:rsid w:val="00065FA9"/>
    <w:rsid w:val="000757F5"/>
    <w:rsid w:val="0008684F"/>
    <w:rsid w:val="0009139A"/>
    <w:rsid w:val="000927AD"/>
    <w:rsid w:val="000A4019"/>
    <w:rsid w:val="000B5C59"/>
    <w:rsid w:val="000B728B"/>
    <w:rsid w:val="000C0EEE"/>
    <w:rsid w:val="000D21CC"/>
    <w:rsid w:val="000E5628"/>
    <w:rsid w:val="000E7529"/>
    <w:rsid w:val="000F375E"/>
    <w:rsid w:val="000F3A89"/>
    <w:rsid w:val="00112137"/>
    <w:rsid w:val="001315E6"/>
    <w:rsid w:val="00152602"/>
    <w:rsid w:val="001571E3"/>
    <w:rsid w:val="0015786E"/>
    <w:rsid w:val="00161457"/>
    <w:rsid w:val="001677E4"/>
    <w:rsid w:val="00180BDA"/>
    <w:rsid w:val="001A1CE7"/>
    <w:rsid w:val="001A270A"/>
    <w:rsid w:val="001A4106"/>
    <w:rsid w:val="001B6AA2"/>
    <w:rsid w:val="001C3D39"/>
    <w:rsid w:val="00203D9D"/>
    <w:rsid w:val="0020765E"/>
    <w:rsid w:val="00215CE2"/>
    <w:rsid w:val="0021709C"/>
    <w:rsid w:val="002306EE"/>
    <w:rsid w:val="002315F3"/>
    <w:rsid w:val="002552B5"/>
    <w:rsid w:val="00261BDB"/>
    <w:rsid w:val="00266DA7"/>
    <w:rsid w:val="0027048D"/>
    <w:rsid w:val="00281EC0"/>
    <w:rsid w:val="00285C7F"/>
    <w:rsid w:val="00287998"/>
    <w:rsid w:val="002A14E0"/>
    <w:rsid w:val="002B1873"/>
    <w:rsid w:val="002C5293"/>
    <w:rsid w:val="002E2865"/>
    <w:rsid w:val="002E68EA"/>
    <w:rsid w:val="003040D5"/>
    <w:rsid w:val="003050ED"/>
    <w:rsid w:val="00310622"/>
    <w:rsid w:val="00316BE1"/>
    <w:rsid w:val="00332173"/>
    <w:rsid w:val="00343702"/>
    <w:rsid w:val="00351B5D"/>
    <w:rsid w:val="00351D14"/>
    <w:rsid w:val="0036197C"/>
    <w:rsid w:val="003711F9"/>
    <w:rsid w:val="003752A6"/>
    <w:rsid w:val="003809E8"/>
    <w:rsid w:val="003816D7"/>
    <w:rsid w:val="00382EA6"/>
    <w:rsid w:val="0038355B"/>
    <w:rsid w:val="00384158"/>
    <w:rsid w:val="00384828"/>
    <w:rsid w:val="00391AC5"/>
    <w:rsid w:val="003946B8"/>
    <w:rsid w:val="003A2582"/>
    <w:rsid w:val="003A73CF"/>
    <w:rsid w:val="003E7FE7"/>
    <w:rsid w:val="003F5296"/>
    <w:rsid w:val="003F6D2E"/>
    <w:rsid w:val="00420465"/>
    <w:rsid w:val="00424A2A"/>
    <w:rsid w:val="00426775"/>
    <w:rsid w:val="00441F52"/>
    <w:rsid w:val="00443386"/>
    <w:rsid w:val="0044648D"/>
    <w:rsid w:val="00455125"/>
    <w:rsid w:val="004823CE"/>
    <w:rsid w:val="004A7A73"/>
    <w:rsid w:val="004A7A9D"/>
    <w:rsid w:val="004D68F2"/>
    <w:rsid w:val="004D6F82"/>
    <w:rsid w:val="004E127C"/>
    <w:rsid w:val="004E1E65"/>
    <w:rsid w:val="004F376A"/>
    <w:rsid w:val="004F5A55"/>
    <w:rsid w:val="00504A86"/>
    <w:rsid w:val="0051048F"/>
    <w:rsid w:val="00510654"/>
    <w:rsid w:val="00523934"/>
    <w:rsid w:val="0052632A"/>
    <w:rsid w:val="00550447"/>
    <w:rsid w:val="00550894"/>
    <w:rsid w:val="005B2A55"/>
    <w:rsid w:val="005B6EFC"/>
    <w:rsid w:val="006016A0"/>
    <w:rsid w:val="00615A27"/>
    <w:rsid w:val="00621671"/>
    <w:rsid w:val="00624C70"/>
    <w:rsid w:val="006265BD"/>
    <w:rsid w:val="0063458A"/>
    <w:rsid w:val="00645CCA"/>
    <w:rsid w:val="00661014"/>
    <w:rsid w:val="00680FF7"/>
    <w:rsid w:val="00685EB4"/>
    <w:rsid w:val="00693015"/>
    <w:rsid w:val="00693C3B"/>
    <w:rsid w:val="006A227C"/>
    <w:rsid w:val="006A4086"/>
    <w:rsid w:val="006A6E2D"/>
    <w:rsid w:val="006D7374"/>
    <w:rsid w:val="00741246"/>
    <w:rsid w:val="0074338B"/>
    <w:rsid w:val="00756683"/>
    <w:rsid w:val="00756E1E"/>
    <w:rsid w:val="007607B0"/>
    <w:rsid w:val="00767977"/>
    <w:rsid w:val="00771C41"/>
    <w:rsid w:val="007858B8"/>
    <w:rsid w:val="00796E4D"/>
    <w:rsid w:val="0079701D"/>
    <w:rsid w:val="007C25F9"/>
    <w:rsid w:val="007D01B7"/>
    <w:rsid w:val="007F0413"/>
    <w:rsid w:val="00803978"/>
    <w:rsid w:val="00807F7B"/>
    <w:rsid w:val="0081033F"/>
    <w:rsid w:val="0081323E"/>
    <w:rsid w:val="00824068"/>
    <w:rsid w:val="00826F94"/>
    <w:rsid w:val="00856665"/>
    <w:rsid w:val="00862B78"/>
    <w:rsid w:val="00865460"/>
    <w:rsid w:val="008815D7"/>
    <w:rsid w:val="0089080F"/>
    <w:rsid w:val="00894EF2"/>
    <w:rsid w:val="00895F36"/>
    <w:rsid w:val="008A1B90"/>
    <w:rsid w:val="008A702A"/>
    <w:rsid w:val="008A738C"/>
    <w:rsid w:val="008D2548"/>
    <w:rsid w:val="008D6539"/>
    <w:rsid w:val="00900E81"/>
    <w:rsid w:val="00901E65"/>
    <w:rsid w:val="00907A78"/>
    <w:rsid w:val="00923235"/>
    <w:rsid w:val="0093484E"/>
    <w:rsid w:val="00935E49"/>
    <w:rsid w:val="0094528A"/>
    <w:rsid w:val="00952DC0"/>
    <w:rsid w:val="00960167"/>
    <w:rsid w:val="009622E3"/>
    <w:rsid w:val="009630E2"/>
    <w:rsid w:val="00976A04"/>
    <w:rsid w:val="00981609"/>
    <w:rsid w:val="009A0A66"/>
    <w:rsid w:val="009A384B"/>
    <w:rsid w:val="009D5072"/>
    <w:rsid w:val="009D66FB"/>
    <w:rsid w:val="009D6B3A"/>
    <w:rsid w:val="009D7A26"/>
    <w:rsid w:val="009E2318"/>
    <w:rsid w:val="009E57A2"/>
    <w:rsid w:val="009F1CFA"/>
    <w:rsid w:val="009F5098"/>
    <w:rsid w:val="00A26959"/>
    <w:rsid w:val="00A32FB3"/>
    <w:rsid w:val="00A56088"/>
    <w:rsid w:val="00A6144C"/>
    <w:rsid w:val="00A75104"/>
    <w:rsid w:val="00A7576F"/>
    <w:rsid w:val="00A75929"/>
    <w:rsid w:val="00A77A7E"/>
    <w:rsid w:val="00A77EE6"/>
    <w:rsid w:val="00A9757C"/>
    <w:rsid w:val="00AA34E5"/>
    <w:rsid w:val="00AA3C88"/>
    <w:rsid w:val="00AA43DE"/>
    <w:rsid w:val="00AC5C18"/>
    <w:rsid w:val="00AE47C6"/>
    <w:rsid w:val="00AE71F7"/>
    <w:rsid w:val="00B11870"/>
    <w:rsid w:val="00B20A0F"/>
    <w:rsid w:val="00B22612"/>
    <w:rsid w:val="00B261DE"/>
    <w:rsid w:val="00B264CE"/>
    <w:rsid w:val="00B44482"/>
    <w:rsid w:val="00B46B59"/>
    <w:rsid w:val="00B61247"/>
    <w:rsid w:val="00BA39AF"/>
    <w:rsid w:val="00BA5004"/>
    <w:rsid w:val="00BC0542"/>
    <w:rsid w:val="00BC3A59"/>
    <w:rsid w:val="00BC5B25"/>
    <w:rsid w:val="00BD4B73"/>
    <w:rsid w:val="00BD6A57"/>
    <w:rsid w:val="00BE68A7"/>
    <w:rsid w:val="00C021F0"/>
    <w:rsid w:val="00C031DF"/>
    <w:rsid w:val="00C0343C"/>
    <w:rsid w:val="00C549F3"/>
    <w:rsid w:val="00C60153"/>
    <w:rsid w:val="00C6124B"/>
    <w:rsid w:val="00C70AD0"/>
    <w:rsid w:val="00C77993"/>
    <w:rsid w:val="00C85CD7"/>
    <w:rsid w:val="00C87575"/>
    <w:rsid w:val="00C90B1D"/>
    <w:rsid w:val="00C95681"/>
    <w:rsid w:val="00CB0E9F"/>
    <w:rsid w:val="00CC0467"/>
    <w:rsid w:val="00CC1476"/>
    <w:rsid w:val="00CC321C"/>
    <w:rsid w:val="00CD7321"/>
    <w:rsid w:val="00CF00C1"/>
    <w:rsid w:val="00CF0C0A"/>
    <w:rsid w:val="00D10727"/>
    <w:rsid w:val="00D20945"/>
    <w:rsid w:val="00D3049E"/>
    <w:rsid w:val="00D36D15"/>
    <w:rsid w:val="00D475CE"/>
    <w:rsid w:val="00D52757"/>
    <w:rsid w:val="00D81E25"/>
    <w:rsid w:val="00DA2B02"/>
    <w:rsid w:val="00DA4433"/>
    <w:rsid w:val="00DB257E"/>
    <w:rsid w:val="00DD3D67"/>
    <w:rsid w:val="00DD6E78"/>
    <w:rsid w:val="00DD7041"/>
    <w:rsid w:val="00DE2BA1"/>
    <w:rsid w:val="00DF7E12"/>
    <w:rsid w:val="00E13589"/>
    <w:rsid w:val="00E146AD"/>
    <w:rsid w:val="00E46B26"/>
    <w:rsid w:val="00E47C97"/>
    <w:rsid w:val="00E52ED5"/>
    <w:rsid w:val="00E57755"/>
    <w:rsid w:val="00E65B6E"/>
    <w:rsid w:val="00E65E14"/>
    <w:rsid w:val="00E90E0F"/>
    <w:rsid w:val="00E90ECF"/>
    <w:rsid w:val="00E91BD5"/>
    <w:rsid w:val="00E968C8"/>
    <w:rsid w:val="00EA71B3"/>
    <w:rsid w:val="00EC3602"/>
    <w:rsid w:val="00ED37A8"/>
    <w:rsid w:val="00EE24E6"/>
    <w:rsid w:val="00EE690B"/>
    <w:rsid w:val="00EE7CE9"/>
    <w:rsid w:val="00F11797"/>
    <w:rsid w:val="00F3109D"/>
    <w:rsid w:val="00F45BD3"/>
    <w:rsid w:val="00F64E4B"/>
    <w:rsid w:val="00F720BB"/>
    <w:rsid w:val="00F72D36"/>
    <w:rsid w:val="00F80C84"/>
    <w:rsid w:val="00FA20D4"/>
    <w:rsid w:val="00FB32FA"/>
    <w:rsid w:val="00FC2485"/>
    <w:rsid w:val="00FE2564"/>
    <w:rsid w:val="00FE4BCA"/>
    <w:rsid w:val="00FF557F"/>
    <w:rsid w:val="00FF64A7"/>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15E0AC7"/>
  <w15:chartTrackingRefBased/>
  <w15:docId w15:val="{171A4C7C-42AF-4A80-9C8F-32538474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870"/>
    <w:pPr>
      <w:ind w:leftChars="400" w:left="840"/>
    </w:pPr>
  </w:style>
  <w:style w:type="paragraph" w:customStyle="1" w:styleId="num49">
    <w:name w:val="num49"/>
    <w:basedOn w:val="a"/>
    <w:rsid w:val="0038355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38355B"/>
    <w:pPr>
      <w:widowControl/>
      <w:jc w:val="center"/>
    </w:pPr>
    <w:rPr>
      <w:rFonts w:ascii="‚l‚r –¾’©" w:eastAsia="‚l‚r –¾’©" w:hAnsi="ＭＳ Ｐゴシック" w:cs="ＭＳ Ｐゴシック"/>
      <w:color w:val="000000"/>
      <w:kern w:val="0"/>
      <w:sz w:val="22"/>
    </w:rPr>
  </w:style>
  <w:style w:type="character" w:customStyle="1" w:styleId="a5">
    <w:name w:val="記 (文字)"/>
    <w:basedOn w:val="a0"/>
    <w:link w:val="a4"/>
    <w:uiPriority w:val="99"/>
    <w:rsid w:val="0038355B"/>
    <w:rPr>
      <w:rFonts w:ascii="‚l‚r –¾’©" w:eastAsia="‚l‚r –¾’©" w:hAnsi="ＭＳ Ｐゴシック" w:cs="ＭＳ Ｐゴシック"/>
      <w:color w:val="000000"/>
      <w:kern w:val="0"/>
      <w:sz w:val="22"/>
    </w:rPr>
  </w:style>
  <w:style w:type="paragraph" w:styleId="a6">
    <w:name w:val="Balloon Text"/>
    <w:basedOn w:val="a"/>
    <w:link w:val="a7"/>
    <w:uiPriority w:val="99"/>
    <w:semiHidden/>
    <w:unhideWhenUsed/>
    <w:rsid w:val="00907A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07A78"/>
    <w:rPr>
      <w:rFonts w:asciiTheme="majorHAnsi" w:eastAsiaTheme="majorEastAsia" w:hAnsiTheme="majorHAnsi" w:cstheme="majorBidi"/>
      <w:sz w:val="18"/>
      <w:szCs w:val="18"/>
    </w:rPr>
  </w:style>
  <w:style w:type="paragraph" w:styleId="a8">
    <w:name w:val="header"/>
    <w:basedOn w:val="a"/>
    <w:link w:val="a9"/>
    <w:uiPriority w:val="99"/>
    <w:unhideWhenUsed/>
    <w:rsid w:val="007C25F9"/>
    <w:pPr>
      <w:tabs>
        <w:tab w:val="center" w:pos="4252"/>
        <w:tab w:val="right" w:pos="8504"/>
      </w:tabs>
      <w:snapToGrid w:val="0"/>
    </w:pPr>
  </w:style>
  <w:style w:type="character" w:customStyle="1" w:styleId="a9">
    <w:name w:val="ヘッダー (文字)"/>
    <w:basedOn w:val="a0"/>
    <w:link w:val="a8"/>
    <w:uiPriority w:val="99"/>
    <w:rsid w:val="007C25F9"/>
  </w:style>
  <w:style w:type="paragraph" w:styleId="aa">
    <w:name w:val="footer"/>
    <w:basedOn w:val="a"/>
    <w:link w:val="ab"/>
    <w:uiPriority w:val="99"/>
    <w:unhideWhenUsed/>
    <w:rsid w:val="007C25F9"/>
    <w:pPr>
      <w:tabs>
        <w:tab w:val="center" w:pos="4252"/>
        <w:tab w:val="right" w:pos="8504"/>
      </w:tabs>
      <w:snapToGrid w:val="0"/>
    </w:pPr>
  </w:style>
  <w:style w:type="character" w:customStyle="1" w:styleId="ab">
    <w:name w:val="フッター (文字)"/>
    <w:basedOn w:val="a0"/>
    <w:link w:val="aa"/>
    <w:uiPriority w:val="99"/>
    <w:rsid w:val="007C25F9"/>
  </w:style>
  <w:style w:type="table" w:styleId="ac">
    <w:name w:val="Table Grid"/>
    <w:basedOn w:val="a1"/>
    <w:uiPriority w:val="39"/>
    <w:rsid w:val="0025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77EA-5643-4C9F-B4A2-E63EB3D9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木和田　純一</dc:creator>
  <cp:keywords/>
  <dc:description/>
  <cp:lastModifiedBy>Windows ユーザー</cp:lastModifiedBy>
  <cp:revision>3</cp:revision>
  <cp:lastPrinted>2022-03-25T06:51:00Z</cp:lastPrinted>
  <dcterms:created xsi:type="dcterms:W3CDTF">2024-07-16T04:01:00Z</dcterms:created>
  <dcterms:modified xsi:type="dcterms:W3CDTF">2025-06-30T02:34:00Z</dcterms:modified>
</cp:coreProperties>
</file>