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16" w:rsidRDefault="00EF4916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EF4916" w:rsidRDefault="00EF4916"/>
    <w:p w:rsidR="00EF4916" w:rsidRDefault="00EF4916">
      <w:pPr>
        <w:jc w:val="right"/>
      </w:pPr>
      <w:r>
        <w:rPr>
          <w:rFonts w:hint="eastAsia"/>
        </w:rPr>
        <w:t xml:space="preserve">年　　月　　日　</w:t>
      </w:r>
    </w:p>
    <w:p w:rsidR="00EF4916" w:rsidRDefault="00EF4916"/>
    <w:p w:rsidR="00EF4916" w:rsidRDefault="00EF4916">
      <w:pPr>
        <w:jc w:val="center"/>
      </w:pPr>
      <w:r>
        <w:rPr>
          <w:rFonts w:hint="eastAsia"/>
        </w:rPr>
        <w:t>指定工事店</w:t>
      </w:r>
      <w:r>
        <w:t>(</w:t>
      </w:r>
      <w:r>
        <w:rPr>
          <w:rFonts w:hint="eastAsia"/>
        </w:rPr>
        <w:t>廃止・休止・再開</w:t>
      </w:r>
      <w:r>
        <w:t>)</w:t>
      </w:r>
      <w:r>
        <w:rPr>
          <w:rFonts w:hint="eastAsia"/>
        </w:rPr>
        <w:t>届出書</w:t>
      </w:r>
    </w:p>
    <w:p w:rsidR="00EF4916" w:rsidRDefault="00EF4916"/>
    <w:p w:rsidR="00EF4916" w:rsidRDefault="00EF4916">
      <w:r>
        <w:rPr>
          <w:rFonts w:hint="eastAsia"/>
        </w:rPr>
        <w:t xml:space="preserve">　備前市長　　　　様</w:t>
      </w:r>
    </w:p>
    <w:p w:rsidR="00EF4916" w:rsidRDefault="00EF4916"/>
    <w:p w:rsidR="00EF4916" w:rsidRDefault="00EF4916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EF4916" w:rsidRDefault="00EF4916" w:rsidP="00B3677C">
      <w:pPr>
        <w:ind w:righ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EF4916" w:rsidRDefault="00EF4916"/>
    <w:p w:rsidR="00EF4916" w:rsidRDefault="00EF4916">
      <w:r>
        <w:rPr>
          <w:rFonts w:hint="eastAsia"/>
        </w:rPr>
        <w:t xml:space="preserve">　備前市下水道条例第</w:t>
      </w:r>
      <w:r>
        <w:t>7</w:t>
      </w:r>
      <w:r>
        <w:rPr>
          <w:rFonts w:hint="eastAsia"/>
        </w:rPr>
        <w:t>条の</w:t>
      </w:r>
      <w:r>
        <w:t>9</w:t>
      </w:r>
      <w:r>
        <w:rPr>
          <w:rFonts w:hint="eastAsia"/>
        </w:rPr>
        <w:t>の規定に基づき、下水道排水設備指定工事店として事業の</w:t>
      </w:r>
      <w:r>
        <w:t>(</w:t>
      </w:r>
      <w:r>
        <w:rPr>
          <w:rFonts w:hint="eastAsia"/>
        </w:rPr>
        <w:t>廃止・休止・再開</w:t>
      </w:r>
      <w:r>
        <w:t>)</w:t>
      </w:r>
      <w:r>
        <w:rPr>
          <w:rFonts w:hint="eastAsia"/>
        </w:rPr>
        <w:t>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6257"/>
      </w:tblGrid>
      <w:tr w:rsidR="00EF4916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540" w:type="dxa"/>
            <w:vMerge w:val="restart"/>
            <w:textDirection w:val="tbRlV"/>
            <w:vAlign w:val="center"/>
          </w:tcPr>
          <w:p w:rsidR="00EF4916" w:rsidRDefault="00EF4916">
            <w:pPr>
              <w:jc w:val="center"/>
            </w:pPr>
            <w:r>
              <w:rPr>
                <w:rFonts w:hint="eastAsia"/>
                <w:spacing w:val="31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728" w:type="dxa"/>
            <w:vAlign w:val="center"/>
          </w:tcPr>
          <w:p w:rsidR="00EF4916" w:rsidRDefault="00EF4916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257" w:type="dxa"/>
            <w:vAlign w:val="center"/>
          </w:tcPr>
          <w:p w:rsidR="00EF4916" w:rsidRDefault="00EF4916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EF4916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40" w:type="dxa"/>
            <w:vMerge/>
          </w:tcPr>
          <w:p w:rsidR="00EF4916" w:rsidRDefault="00EF4916"/>
        </w:tc>
        <w:tc>
          <w:tcPr>
            <w:tcW w:w="1728" w:type="dxa"/>
            <w:vMerge w:val="restart"/>
            <w:vAlign w:val="center"/>
          </w:tcPr>
          <w:p w:rsidR="00EF4916" w:rsidRDefault="00EF4916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EF4916" w:rsidRDefault="00EF4916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  <w:p w:rsidR="00EF4916" w:rsidRDefault="00EF4916">
            <w:pPr>
              <w:jc w:val="center"/>
            </w:pPr>
            <w:r>
              <w:t>(</w:t>
            </w: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6257" w:type="dxa"/>
            <w:tcBorders>
              <w:bottom w:val="dashed" w:sz="4" w:space="0" w:color="auto"/>
            </w:tcBorders>
          </w:tcPr>
          <w:p w:rsidR="00EF4916" w:rsidRDefault="00EF4916">
            <w:r>
              <w:rPr>
                <w:rFonts w:hint="eastAsia"/>
              </w:rPr>
              <w:t xml:space="preserve">　</w:t>
            </w:r>
          </w:p>
        </w:tc>
      </w:tr>
      <w:tr w:rsidR="00EF491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40" w:type="dxa"/>
            <w:vMerge/>
          </w:tcPr>
          <w:p w:rsidR="00EF4916" w:rsidRDefault="00EF4916"/>
        </w:tc>
        <w:tc>
          <w:tcPr>
            <w:tcW w:w="1728" w:type="dxa"/>
            <w:vMerge/>
            <w:vAlign w:val="center"/>
          </w:tcPr>
          <w:p w:rsidR="00EF4916" w:rsidRDefault="00EF4916">
            <w:pPr>
              <w:jc w:val="distribute"/>
            </w:pPr>
          </w:p>
        </w:tc>
        <w:tc>
          <w:tcPr>
            <w:tcW w:w="6257" w:type="dxa"/>
            <w:tcBorders>
              <w:top w:val="dashed" w:sz="4" w:space="0" w:color="auto"/>
            </w:tcBorders>
          </w:tcPr>
          <w:p w:rsidR="00EF4916" w:rsidRDefault="00EF4916">
            <w:r>
              <w:rPr>
                <w:rFonts w:hint="eastAsia"/>
              </w:rPr>
              <w:t xml:space="preserve">　</w:t>
            </w:r>
          </w:p>
        </w:tc>
      </w:tr>
      <w:tr w:rsidR="00EF49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</w:tcPr>
          <w:p w:rsidR="00EF4916" w:rsidRDefault="00EF4916"/>
        </w:tc>
        <w:tc>
          <w:tcPr>
            <w:tcW w:w="1728" w:type="dxa"/>
            <w:vMerge w:val="restart"/>
            <w:vAlign w:val="center"/>
          </w:tcPr>
          <w:p w:rsidR="00EF4916" w:rsidRDefault="00EF4916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EF4916" w:rsidRDefault="00EF4916"/>
          <w:p w:rsidR="00EF4916" w:rsidRDefault="00EF4916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257" w:type="dxa"/>
            <w:tcBorders>
              <w:bottom w:val="dashed" w:sz="4" w:space="0" w:color="auto"/>
            </w:tcBorders>
          </w:tcPr>
          <w:p w:rsidR="00EF4916" w:rsidRDefault="00EF4916">
            <w:r>
              <w:rPr>
                <w:rFonts w:hint="eastAsia"/>
              </w:rPr>
              <w:t xml:space="preserve">　</w:t>
            </w:r>
          </w:p>
        </w:tc>
      </w:tr>
      <w:tr w:rsidR="00EF491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40" w:type="dxa"/>
            <w:vMerge/>
          </w:tcPr>
          <w:p w:rsidR="00EF4916" w:rsidRDefault="00EF4916"/>
        </w:tc>
        <w:tc>
          <w:tcPr>
            <w:tcW w:w="1728" w:type="dxa"/>
            <w:vMerge/>
            <w:vAlign w:val="center"/>
          </w:tcPr>
          <w:p w:rsidR="00EF4916" w:rsidRDefault="00EF4916">
            <w:pPr>
              <w:jc w:val="distribute"/>
            </w:pPr>
          </w:p>
        </w:tc>
        <w:tc>
          <w:tcPr>
            <w:tcW w:w="6257" w:type="dxa"/>
            <w:tcBorders>
              <w:top w:val="dashed" w:sz="4" w:space="0" w:color="auto"/>
            </w:tcBorders>
            <w:vAlign w:val="bottom"/>
          </w:tcPr>
          <w:p w:rsidR="00EF4916" w:rsidRDefault="00EF4916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EF4916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540" w:type="dxa"/>
            <w:vMerge/>
          </w:tcPr>
          <w:p w:rsidR="00EF4916" w:rsidRDefault="00EF4916"/>
        </w:tc>
        <w:tc>
          <w:tcPr>
            <w:tcW w:w="1728" w:type="dxa"/>
            <w:vAlign w:val="center"/>
          </w:tcPr>
          <w:p w:rsidR="00EF4916" w:rsidRDefault="00EF4916">
            <w:pPr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257" w:type="dxa"/>
            <w:vAlign w:val="bottom"/>
          </w:tcPr>
          <w:p w:rsidR="00EF4916" w:rsidRDefault="00EF4916">
            <w:pPr>
              <w:spacing w:after="1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EF491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525" w:type="dxa"/>
            <w:gridSpan w:val="3"/>
            <w:tcBorders>
              <w:bottom w:val="dashed" w:sz="4" w:space="0" w:color="auto"/>
            </w:tcBorders>
            <w:vAlign w:val="center"/>
          </w:tcPr>
          <w:p w:rsidR="00EF4916" w:rsidRDefault="00EF4916">
            <w:r>
              <w:rPr>
                <w:rFonts w:hint="eastAsia"/>
              </w:rPr>
              <w:t>〔理由〕</w:t>
            </w:r>
          </w:p>
        </w:tc>
      </w:tr>
      <w:tr w:rsidR="00EF491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52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4916" w:rsidRDefault="00EF4916">
            <w:r>
              <w:rPr>
                <w:rFonts w:hint="eastAsia"/>
              </w:rPr>
              <w:t xml:space="preserve">　</w:t>
            </w:r>
          </w:p>
        </w:tc>
      </w:tr>
      <w:tr w:rsidR="00EF491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52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4916" w:rsidRDefault="00EF4916">
            <w:r>
              <w:rPr>
                <w:rFonts w:hint="eastAsia"/>
              </w:rPr>
              <w:t xml:space="preserve">　</w:t>
            </w:r>
          </w:p>
        </w:tc>
      </w:tr>
      <w:tr w:rsidR="00EF491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525" w:type="dxa"/>
            <w:gridSpan w:val="3"/>
            <w:tcBorders>
              <w:top w:val="dashed" w:sz="4" w:space="0" w:color="auto"/>
            </w:tcBorders>
          </w:tcPr>
          <w:p w:rsidR="00EF4916" w:rsidRDefault="00EF4916">
            <w:r>
              <w:rPr>
                <w:rFonts w:hint="eastAsia"/>
              </w:rPr>
              <w:t xml:space="preserve">　</w:t>
            </w:r>
          </w:p>
        </w:tc>
      </w:tr>
    </w:tbl>
    <w:p w:rsidR="00EF4916" w:rsidRDefault="00EF4916">
      <w:r>
        <w:rPr>
          <w:rFonts w:hint="eastAsia"/>
        </w:rPr>
        <w:t>〔添付書類〕</w:t>
      </w:r>
    </w:p>
    <w:p w:rsidR="00EF4916" w:rsidRDefault="00EF4916">
      <w:r>
        <w:rPr>
          <w:rFonts w:hint="eastAsia"/>
        </w:rPr>
        <w:t xml:space="preserve">　　指定工事店証</w:t>
      </w:r>
      <w:r>
        <w:t>(</w:t>
      </w:r>
      <w:r>
        <w:rPr>
          <w:rFonts w:hint="eastAsia"/>
        </w:rPr>
        <w:t>廃止・休止の場合</w:t>
      </w:r>
      <w:r>
        <w:t>)</w:t>
      </w:r>
    </w:p>
    <w:sectPr w:rsidR="00EF49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B56" w:rsidRDefault="00B04B56" w:rsidP="00087F4F">
      <w:r>
        <w:separator/>
      </w:r>
    </w:p>
  </w:endnote>
  <w:endnote w:type="continuationSeparator" w:id="0">
    <w:p w:rsidR="00B04B56" w:rsidRDefault="00B04B56" w:rsidP="0008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B56" w:rsidRDefault="00B04B56" w:rsidP="00087F4F">
      <w:r>
        <w:separator/>
      </w:r>
    </w:p>
  </w:footnote>
  <w:footnote w:type="continuationSeparator" w:id="0">
    <w:p w:rsidR="00B04B56" w:rsidRDefault="00B04B56" w:rsidP="00087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16"/>
    <w:rsid w:val="00087F4F"/>
    <w:rsid w:val="007E1237"/>
    <w:rsid w:val="00B01867"/>
    <w:rsid w:val="00B04B56"/>
    <w:rsid w:val="00B3677C"/>
    <w:rsid w:val="00D54F12"/>
    <w:rsid w:val="00E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8D10A69-6C37-4DC0-B301-B67A08DC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3677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3677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様式第10号(第13条関係)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様式第10号(第13条関係)</dc:title>
  <dc:subject/>
  <dc:creator>(株)ぎょうせい</dc:creator>
  <cp:keywords/>
  <dc:description/>
  <cp:lastModifiedBy>西浦 克哉</cp:lastModifiedBy>
  <cp:revision>2</cp:revision>
  <cp:lastPrinted>2021-09-22T04:19:00Z</cp:lastPrinted>
  <dcterms:created xsi:type="dcterms:W3CDTF">2022-02-28T06:56:00Z</dcterms:created>
  <dcterms:modified xsi:type="dcterms:W3CDTF">2022-02-28T06:56:00Z</dcterms:modified>
</cp:coreProperties>
</file>