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FD" w:rsidRDefault="004C24FD" w:rsidP="004C24FD">
      <w:pPr>
        <w:spacing w:line="400" w:lineRule="exact"/>
      </w:pPr>
      <w:r w:rsidRPr="006A080F">
        <w:rPr>
          <w:rFonts w:hint="eastAsia"/>
        </w:rPr>
        <w:t>様式第2号(第2条、第6条、第7条、第9条関係)</w:t>
      </w:r>
    </w:p>
    <w:p w:rsidR="00716609" w:rsidRPr="006A080F" w:rsidRDefault="00716609" w:rsidP="004C24FD">
      <w:pPr>
        <w:spacing w:line="400" w:lineRule="exact"/>
      </w:pPr>
      <w:r>
        <w:rPr>
          <w:rFonts w:hint="eastAsia"/>
        </w:rPr>
        <w:t>工事名：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1"/>
        <w:gridCol w:w="1088"/>
        <w:gridCol w:w="1751"/>
        <w:gridCol w:w="1221"/>
        <w:gridCol w:w="1353"/>
        <w:gridCol w:w="1354"/>
        <w:gridCol w:w="1618"/>
        <w:gridCol w:w="2148"/>
        <w:gridCol w:w="1876"/>
      </w:tblGrid>
      <w:tr w:rsidR="004C24FD" w:rsidRPr="006A080F" w:rsidTr="00716609">
        <w:trPr>
          <w:trHeight w:val="586"/>
        </w:trPr>
        <w:tc>
          <w:tcPr>
            <w:tcW w:w="14560" w:type="dxa"/>
            <w:gridSpan w:val="9"/>
            <w:vAlign w:val="center"/>
          </w:tcPr>
          <w:p w:rsidR="004C24FD" w:rsidRPr="006A080F" w:rsidRDefault="004C24FD" w:rsidP="00E4296D">
            <w:pPr>
              <w:spacing w:line="400" w:lineRule="exact"/>
              <w:jc w:val="center"/>
              <w:rPr>
                <w:sz w:val="36"/>
                <w:szCs w:val="36"/>
              </w:rPr>
            </w:pPr>
            <w:r w:rsidRPr="006A080F">
              <w:rPr>
                <w:rFonts w:hint="eastAsia"/>
                <w:sz w:val="36"/>
                <w:szCs w:val="36"/>
              </w:rPr>
              <w:t>機械等名簿（変更）届出書（自社保有又はリース）</w:t>
            </w:r>
          </w:p>
        </w:tc>
      </w:tr>
      <w:tr w:rsidR="004C24FD" w:rsidRPr="006A080F" w:rsidTr="00716609">
        <w:tc>
          <w:tcPr>
            <w:tcW w:w="2151" w:type="dxa"/>
            <w:vAlign w:val="center"/>
          </w:tcPr>
          <w:p w:rsidR="004C24FD" w:rsidRPr="006A080F" w:rsidRDefault="004C24FD" w:rsidP="00E4296D">
            <w:pPr>
              <w:spacing w:line="400" w:lineRule="exact"/>
              <w:jc w:val="center"/>
            </w:pPr>
            <w:r w:rsidRPr="006A080F">
              <w:rPr>
                <w:rFonts w:hint="eastAsia"/>
              </w:rPr>
              <w:t>機　種</w:t>
            </w:r>
          </w:p>
          <w:p w:rsidR="004C24FD" w:rsidRPr="006A080F" w:rsidRDefault="004C24FD" w:rsidP="00E4296D">
            <w:pPr>
              <w:spacing w:line="400" w:lineRule="exact"/>
              <w:jc w:val="center"/>
            </w:pPr>
            <w:r w:rsidRPr="006A080F">
              <w:rPr>
                <w:rFonts w:hint="eastAsia"/>
              </w:rPr>
              <w:t>(規格)</w:t>
            </w:r>
          </w:p>
        </w:tc>
        <w:tc>
          <w:tcPr>
            <w:tcW w:w="1088" w:type="dxa"/>
            <w:vAlign w:val="center"/>
          </w:tcPr>
          <w:p w:rsidR="004C24FD" w:rsidRPr="006A080F" w:rsidRDefault="004C24FD" w:rsidP="00E4296D">
            <w:pPr>
              <w:spacing w:line="400" w:lineRule="exact"/>
              <w:jc w:val="center"/>
            </w:pPr>
            <w:r w:rsidRPr="006A080F">
              <w:rPr>
                <w:rFonts w:hint="eastAsia"/>
              </w:rPr>
              <w:t>写　真</w:t>
            </w:r>
          </w:p>
          <w:p w:rsidR="004C24FD" w:rsidRPr="006A080F" w:rsidRDefault="004C24FD" w:rsidP="00E4296D">
            <w:pPr>
              <w:spacing w:line="400" w:lineRule="exact"/>
              <w:jc w:val="center"/>
            </w:pPr>
            <w:r w:rsidRPr="006A080F">
              <w:rPr>
                <w:rFonts w:hint="eastAsia"/>
              </w:rPr>
              <w:t>番　号</w:t>
            </w:r>
          </w:p>
        </w:tc>
        <w:tc>
          <w:tcPr>
            <w:tcW w:w="1751" w:type="dxa"/>
            <w:vAlign w:val="center"/>
          </w:tcPr>
          <w:p w:rsidR="004C24FD" w:rsidRPr="006A080F" w:rsidRDefault="004C24FD" w:rsidP="00E4296D">
            <w:pPr>
              <w:spacing w:line="400" w:lineRule="exact"/>
              <w:jc w:val="center"/>
            </w:pPr>
            <w:r w:rsidRPr="006A080F">
              <w:rPr>
                <w:rFonts w:hint="eastAsia"/>
              </w:rPr>
              <w:t>自動車登録番号</w:t>
            </w:r>
          </w:p>
        </w:tc>
        <w:tc>
          <w:tcPr>
            <w:tcW w:w="1221" w:type="dxa"/>
            <w:vAlign w:val="center"/>
          </w:tcPr>
          <w:p w:rsidR="004C24FD" w:rsidRPr="006A080F" w:rsidRDefault="004C24FD" w:rsidP="00E4296D">
            <w:pPr>
              <w:spacing w:line="400" w:lineRule="exact"/>
              <w:jc w:val="center"/>
            </w:pPr>
            <w:r w:rsidRPr="006A080F">
              <w:rPr>
                <w:rFonts w:hint="eastAsia"/>
              </w:rPr>
              <w:t>ﾒｰｶｰ名</w:t>
            </w:r>
          </w:p>
        </w:tc>
        <w:tc>
          <w:tcPr>
            <w:tcW w:w="1353" w:type="dxa"/>
            <w:vAlign w:val="center"/>
          </w:tcPr>
          <w:p w:rsidR="004C24FD" w:rsidRPr="006A080F" w:rsidRDefault="004C24FD" w:rsidP="00E4296D">
            <w:pPr>
              <w:spacing w:line="400" w:lineRule="exact"/>
              <w:jc w:val="center"/>
            </w:pPr>
            <w:r w:rsidRPr="006A080F">
              <w:rPr>
                <w:rFonts w:hint="eastAsia"/>
              </w:rPr>
              <w:t>型　式</w:t>
            </w:r>
          </w:p>
        </w:tc>
        <w:tc>
          <w:tcPr>
            <w:tcW w:w="1354" w:type="dxa"/>
            <w:vAlign w:val="center"/>
          </w:tcPr>
          <w:p w:rsidR="004C24FD" w:rsidRPr="006A080F" w:rsidRDefault="004C24FD" w:rsidP="00E4296D">
            <w:pPr>
              <w:spacing w:line="400" w:lineRule="exact"/>
              <w:jc w:val="center"/>
            </w:pPr>
            <w:r w:rsidRPr="006A080F">
              <w:rPr>
                <w:rFonts w:hint="eastAsia"/>
              </w:rPr>
              <w:t>車台番号</w:t>
            </w:r>
          </w:p>
        </w:tc>
        <w:tc>
          <w:tcPr>
            <w:tcW w:w="1618" w:type="dxa"/>
            <w:vAlign w:val="center"/>
          </w:tcPr>
          <w:p w:rsidR="004C24FD" w:rsidRPr="006A080F" w:rsidRDefault="004C24FD" w:rsidP="00E4296D">
            <w:pPr>
              <w:spacing w:line="400" w:lineRule="exact"/>
              <w:jc w:val="center"/>
            </w:pPr>
            <w:r w:rsidRPr="006A080F">
              <w:rPr>
                <w:rFonts w:hint="eastAsia"/>
              </w:rPr>
              <w:t>車検証</w:t>
            </w:r>
          </w:p>
          <w:p w:rsidR="004C24FD" w:rsidRPr="006A080F" w:rsidRDefault="004C24FD" w:rsidP="00E4296D">
            <w:pPr>
              <w:spacing w:line="400" w:lineRule="exact"/>
              <w:jc w:val="center"/>
            </w:pPr>
            <w:r w:rsidRPr="006A080F">
              <w:rPr>
                <w:rFonts w:hint="eastAsia"/>
              </w:rPr>
              <w:t>有効期限</w:t>
            </w:r>
          </w:p>
        </w:tc>
        <w:tc>
          <w:tcPr>
            <w:tcW w:w="2148" w:type="dxa"/>
            <w:vAlign w:val="center"/>
          </w:tcPr>
          <w:p w:rsidR="004C24FD" w:rsidRPr="006A080F" w:rsidRDefault="004C24FD" w:rsidP="00E4296D">
            <w:pPr>
              <w:spacing w:line="400" w:lineRule="exact"/>
              <w:jc w:val="center"/>
            </w:pPr>
            <w:r w:rsidRPr="006A080F">
              <w:rPr>
                <w:rFonts w:hint="eastAsia"/>
              </w:rPr>
              <w:t>規　格</w:t>
            </w:r>
          </w:p>
        </w:tc>
        <w:tc>
          <w:tcPr>
            <w:tcW w:w="1876" w:type="dxa"/>
            <w:vAlign w:val="center"/>
          </w:tcPr>
          <w:p w:rsidR="004C24FD" w:rsidRPr="006A080F" w:rsidRDefault="004C24FD" w:rsidP="00E4296D">
            <w:pPr>
              <w:spacing w:line="400" w:lineRule="exact"/>
              <w:jc w:val="center"/>
            </w:pPr>
            <w:r w:rsidRPr="006A080F">
              <w:rPr>
                <w:rFonts w:hint="eastAsia"/>
              </w:rPr>
              <w:t>備　考</w:t>
            </w:r>
          </w:p>
        </w:tc>
      </w:tr>
      <w:tr w:rsidR="004C24FD" w:rsidRPr="006A080F" w:rsidTr="00716609">
        <w:trPr>
          <w:trHeight w:val="901"/>
        </w:trPr>
        <w:tc>
          <w:tcPr>
            <w:tcW w:w="2151" w:type="dxa"/>
          </w:tcPr>
          <w:p w:rsidR="004C24FD" w:rsidRPr="006A080F" w:rsidRDefault="004C24FD" w:rsidP="00E4296D">
            <w:pPr>
              <w:spacing w:line="400" w:lineRule="exact"/>
            </w:pPr>
          </w:p>
        </w:tc>
        <w:tc>
          <w:tcPr>
            <w:tcW w:w="1088" w:type="dxa"/>
          </w:tcPr>
          <w:p w:rsidR="004C24FD" w:rsidRPr="006A080F" w:rsidRDefault="004C24FD" w:rsidP="00E4296D">
            <w:pPr>
              <w:spacing w:line="400" w:lineRule="exact"/>
            </w:pPr>
          </w:p>
        </w:tc>
        <w:tc>
          <w:tcPr>
            <w:tcW w:w="1751" w:type="dxa"/>
          </w:tcPr>
          <w:p w:rsidR="004C24FD" w:rsidRPr="006A080F" w:rsidRDefault="004C24FD" w:rsidP="00E4296D">
            <w:pPr>
              <w:spacing w:line="400" w:lineRule="exact"/>
            </w:pPr>
          </w:p>
        </w:tc>
        <w:tc>
          <w:tcPr>
            <w:tcW w:w="1221" w:type="dxa"/>
          </w:tcPr>
          <w:p w:rsidR="004C24FD" w:rsidRPr="006A080F" w:rsidRDefault="004C24FD" w:rsidP="00E4296D">
            <w:pPr>
              <w:spacing w:line="400" w:lineRule="exact"/>
            </w:pPr>
          </w:p>
        </w:tc>
        <w:tc>
          <w:tcPr>
            <w:tcW w:w="1353" w:type="dxa"/>
          </w:tcPr>
          <w:p w:rsidR="004C24FD" w:rsidRPr="006A080F" w:rsidRDefault="004C24FD" w:rsidP="00E4296D">
            <w:pPr>
              <w:spacing w:line="400" w:lineRule="exact"/>
            </w:pPr>
          </w:p>
        </w:tc>
        <w:tc>
          <w:tcPr>
            <w:tcW w:w="1354" w:type="dxa"/>
          </w:tcPr>
          <w:p w:rsidR="004C24FD" w:rsidRPr="006A080F" w:rsidRDefault="004C24FD" w:rsidP="00E4296D">
            <w:pPr>
              <w:spacing w:line="400" w:lineRule="exact"/>
            </w:pPr>
          </w:p>
        </w:tc>
        <w:tc>
          <w:tcPr>
            <w:tcW w:w="1618" w:type="dxa"/>
          </w:tcPr>
          <w:p w:rsidR="004C24FD" w:rsidRPr="006A080F" w:rsidRDefault="004C24FD" w:rsidP="00E4296D">
            <w:pPr>
              <w:spacing w:line="400" w:lineRule="exact"/>
            </w:pPr>
          </w:p>
        </w:tc>
        <w:tc>
          <w:tcPr>
            <w:tcW w:w="2148" w:type="dxa"/>
          </w:tcPr>
          <w:p w:rsidR="004C24FD" w:rsidRPr="006A080F" w:rsidRDefault="004C24FD" w:rsidP="00E4296D">
            <w:pPr>
              <w:spacing w:line="400" w:lineRule="exact"/>
            </w:pPr>
          </w:p>
        </w:tc>
        <w:tc>
          <w:tcPr>
            <w:tcW w:w="1876" w:type="dxa"/>
          </w:tcPr>
          <w:p w:rsidR="004C24FD" w:rsidRPr="006A080F" w:rsidRDefault="004C24FD" w:rsidP="00E4296D">
            <w:pPr>
              <w:spacing w:line="400" w:lineRule="exact"/>
            </w:pPr>
          </w:p>
        </w:tc>
      </w:tr>
      <w:tr w:rsidR="004C24FD" w:rsidRPr="006A080F" w:rsidTr="00716609">
        <w:trPr>
          <w:trHeight w:val="915"/>
        </w:trPr>
        <w:tc>
          <w:tcPr>
            <w:tcW w:w="2151" w:type="dxa"/>
          </w:tcPr>
          <w:p w:rsidR="004C24FD" w:rsidRPr="006A080F" w:rsidRDefault="004C24FD" w:rsidP="00E4296D">
            <w:pPr>
              <w:spacing w:line="400" w:lineRule="exact"/>
            </w:pPr>
          </w:p>
        </w:tc>
        <w:tc>
          <w:tcPr>
            <w:tcW w:w="1088" w:type="dxa"/>
          </w:tcPr>
          <w:p w:rsidR="004C24FD" w:rsidRPr="006A080F" w:rsidRDefault="004C24FD" w:rsidP="00E4296D">
            <w:pPr>
              <w:spacing w:line="400" w:lineRule="exact"/>
            </w:pPr>
          </w:p>
        </w:tc>
        <w:tc>
          <w:tcPr>
            <w:tcW w:w="1751" w:type="dxa"/>
          </w:tcPr>
          <w:p w:rsidR="004C24FD" w:rsidRPr="006A080F" w:rsidRDefault="004C24FD" w:rsidP="00E4296D">
            <w:pPr>
              <w:spacing w:line="400" w:lineRule="exact"/>
            </w:pPr>
          </w:p>
        </w:tc>
        <w:tc>
          <w:tcPr>
            <w:tcW w:w="1221" w:type="dxa"/>
          </w:tcPr>
          <w:p w:rsidR="004C24FD" w:rsidRPr="006A080F" w:rsidRDefault="004C24FD" w:rsidP="00E4296D">
            <w:pPr>
              <w:spacing w:line="400" w:lineRule="exact"/>
            </w:pPr>
          </w:p>
        </w:tc>
        <w:tc>
          <w:tcPr>
            <w:tcW w:w="1353" w:type="dxa"/>
          </w:tcPr>
          <w:p w:rsidR="004C24FD" w:rsidRPr="006A080F" w:rsidRDefault="004C24FD" w:rsidP="00E4296D">
            <w:pPr>
              <w:spacing w:line="400" w:lineRule="exact"/>
            </w:pPr>
          </w:p>
        </w:tc>
        <w:tc>
          <w:tcPr>
            <w:tcW w:w="1354" w:type="dxa"/>
          </w:tcPr>
          <w:p w:rsidR="004C24FD" w:rsidRPr="006A080F" w:rsidRDefault="004C24FD" w:rsidP="00E4296D">
            <w:pPr>
              <w:spacing w:line="400" w:lineRule="exact"/>
            </w:pPr>
          </w:p>
        </w:tc>
        <w:tc>
          <w:tcPr>
            <w:tcW w:w="1618" w:type="dxa"/>
          </w:tcPr>
          <w:p w:rsidR="004C24FD" w:rsidRPr="006A080F" w:rsidRDefault="004C24FD" w:rsidP="00E4296D">
            <w:pPr>
              <w:spacing w:line="400" w:lineRule="exact"/>
            </w:pPr>
          </w:p>
        </w:tc>
        <w:tc>
          <w:tcPr>
            <w:tcW w:w="2148" w:type="dxa"/>
          </w:tcPr>
          <w:p w:rsidR="004C24FD" w:rsidRPr="006A080F" w:rsidRDefault="004C24FD" w:rsidP="00E4296D">
            <w:pPr>
              <w:spacing w:line="400" w:lineRule="exact"/>
            </w:pPr>
          </w:p>
        </w:tc>
        <w:tc>
          <w:tcPr>
            <w:tcW w:w="1876" w:type="dxa"/>
          </w:tcPr>
          <w:p w:rsidR="004C24FD" w:rsidRPr="006A080F" w:rsidRDefault="004C24FD" w:rsidP="00E4296D">
            <w:pPr>
              <w:spacing w:line="400" w:lineRule="exact"/>
            </w:pPr>
          </w:p>
        </w:tc>
      </w:tr>
      <w:tr w:rsidR="004C24FD" w:rsidRPr="006A080F" w:rsidTr="00716609">
        <w:trPr>
          <w:trHeight w:val="825"/>
        </w:trPr>
        <w:tc>
          <w:tcPr>
            <w:tcW w:w="2151" w:type="dxa"/>
          </w:tcPr>
          <w:p w:rsidR="004C24FD" w:rsidRPr="006A080F" w:rsidRDefault="004C24FD" w:rsidP="00E4296D">
            <w:pPr>
              <w:spacing w:line="400" w:lineRule="exact"/>
            </w:pPr>
            <w:bookmarkStart w:id="0" w:name="_GoBack"/>
            <w:bookmarkEnd w:id="0"/>
          </w:p>
        </w:tc>
        <w:tc>
          <w:tcPr>
            <w:tcW w:w="1088" w:type="dxa"/>
          </w:tcPr>
          <w:p w:rsidR="004C24FD" w:rsidRPr="006A080F" w:rsidRDefault="004C24FD" w:rsidP="00E4296D">
            <w:pPr>
              <w:spacing w:line="400" w:lineRule="exact"/>
            </w:pPr>
          </w:p>
        </w:tc>
        <w:tc>
          <w:tcPr>
            <w:tcW w:w="1751" w:type="dxa"/>
          </w:tcPr>
          <w:p w:rsidR="004C24FD" w:rsidRPr="006A080F" w:rsidRDefault="004C24FD" w:rsidP="00E4296D">
            <w:pPr>
              <w:spacing w:line="400" w:lineRule="exact"/>
            </w:pPr>
          </w:p>
        </w:tc>
        <w:tc>
          <w:tcPr>
            <w:tcW w:w="1221" w:type="dxa"/>
          </w:tcPr>
          <w:p w:rsidR="004C24FD" w:rsidRPr="006A080F" w:rsidRDefault="004C24FD" w:rsidP="00E4296D">
            <w:pPr>
              <w:spacing w:line="400" w:lineRule="exact"/>
            </w:pPr>
          </w:p>
        </w:tc>
        <w:tc>
          <w:tcPr>
            <w:tcW w:w="1353" w:type="dxa"/>
          </w:tcPr>
          <w:p w:rsidR="004C24FD" w:rsidRPr="006A080F" w:rsidRDefault="004C24FD" w:rsidP="00E4296D">
            <w:pPr>
              <w:spacing w:line="400" w:lineRule="exact"/>
            </w:pPr>
          </w:p>
        </w:tc>
        <w:tc>
          <w:tcPr>
            <w:tcW w:w="1354" w:type="dxa"/>
          </w:tcPr>
          <w:p w:rsidR="004C24FD" w:rsidRPr="006A080F" w:rsidRDefault="004C24FD" w:rsidP="00E4296D">
            <w:pPr>
              <w:spacing w:line="400" w:lineRule="exact"/>
            </w:pPr>
          </w:p>
        </w:tc>
        <w:tc>
          <w:tcPr>
            <w:tcW w:w="1618" w:type="dxa"/>
          </w:tcPr>
          <w:p w:rsidR="004C24FD" w:rsidRPr="006A080F" w:rsidRDefault="004C24FD" w:rsidP="00E4296D">
            <w:pPr>
              <w:spacing w:line="400" w:lineRule="exact"/>
            </w:pPr>
          </w:p>
        </w:tc>
        <w:tc>
          <w:tcPr>
            <w:tcW w:w="2148" w:type="dxa"/>
          </w:tcPr>
          <w:p w:rsidR="004C24FD" w:rsidRPr="006A080F" w:rsidRDefault="004C24FD" w:rsidP="00E4296D">
            <w:pPr>
              <w:spacing w:line="400" w:lineRule="exact"/>
            </w:pPr>
          </w:p>
        </w:tc>
        <w:tc>
          <w:tcPr>
            <w:tcW w:w="1876" w:type="dxa"/>
          </w:tcPr>
          <w:p w:rsidR="004C24FD" w:rsidRPr="006A080F" w:rsidRDefault="004C24FD" w:rsidP="00E4296D">
            <w:pPr>
              <w:spacing w:line="400" w:lineRule="exact"/>
            </w:pPr>
          </w:p>
        </w:tc>
      </w:tr>
      <w:tr w:rsidR="004C24FD" w:rsidRPr="006A080F" w:rsidTr="00716609">
        <w:trPr>
          <w:trHeight w:val="898"/>
        </w:trPr>
        <w:tc>
          <w:tcPr>
            <w:tcW w:w="2151" w:type="dxa"/>
          </w:tcPr>
          <w:p w:rsidR="004C24FD" w:rsidRPr="006A080F" w:rsidRDefault="004C24FD" w:rsidP="00E4296D">
            <w:pPr>
              <w:spacing w:line="400" w:lineRule="exact"/>
            </w:pPr>
          </w:p>
        </w:tc>
        <w:tc>
          <w:tcPr>
            <w:tcW w:w="1088" w:type="dxa"/>
          </w:tcPr>
          <w:p w:rsidR="004C24FD" w:rsidRPr="006A080F" w:rsidRDefault="004C24FD" w:rsidP="00E4296D">
            <w:pPr>
              <w:spacing w:line="400" w:lineRule="exact"/>
            </w:pPr>
          </w:p>
        </w:tc>
        <w:tc>
          <w:tcPr>
            <w:tcW w:w="1751" w:type="dxa"/>
          </w:tcPr>
          <w:p w:rsidR="004C24FD" w:rsidRPr="006A080F" w:rsidRDefault="004C24FD" w:rsidP="00E4296D">
            <w:pPr>
              <w:spacing w:line="400" w:lineRule="exact"/>
            </w:pPr>
          </w:p>
        </w:tc>
        <w:tc>
          <w:tcPr>
            <w:tcW w:w="1221" w:type="dxa"/>
          </w:tcPr>
          <w:p w:rsidR="004C24FD" w:rsidRPr="006A080F" w:rsidRDefault="004C24FD" w:rsidP="00E4296D">
            <w:pPr>
              <w:spacing w:line="400" w:lineRule="exact"/>
            </w:pPr>
          </w:p>
        </w:tc>
        <w:tc>
          <w:tcPr>
            <w:tcW w:w="1353" w:type="dxa"/>
          </w:tcPr>
          <w:p w:rsidR="004C24FD" w:rsidRPr="006A080F" w:rsidRDefault="004C24FD" w:rsidP="00E4296D">
            <w:pPr>
              <w:spacing w:line="400" w:lineRule="exact"/>
            </w:pPr>
          </w:p>
        </w:tc>
        <w:tc>
          <w:tcPr>
            <w:tcW w:w="1354" w:type="dxa"/>
          </w:tcPr>
          <w:p w:rsidR="004C24FD" w:rsidRPr="006A080F" w:rsidRDefault="004C24FD" w:rsidP="00E4296D">
            <w:pPr>
              <w:spacing w:line="400" w:lineRule="exact"/>
            </w:pPr>
          </w:p>
        </w:tc>
        <w:tc>
          <w:tcPr>
            <w:tcW w:w="1618" w:type="dxa"/>
          </w:tcPr>
          <w:p w:rsidR="004C24FD" w:rsidRPr="006A080F" w:rsidRDefault="004C24FD" w:rsidP="00E4296D">
            <w:pPr>
              <w:spacing w:line="400" w:lineRule="exact"/>
            </w:pPr>
          </w:p>
        </w:tc>
        <w:tc>
          <w:tcPr>
            <w:tcW w:w="2148" w:type="dxa"/>
          </w:tcPr>
          <w:p w:rsidR="004C24FD" w:rsidRPr="006A080F" w:rsidRDefault="004C24FD" w:rsidP="00E4296D">
            <w:pPr>
              <w:spacing w:line="400" w:lineRule="exact"/>
            </w:pPr>
          </w:p>
        </w:tc>
        <w:tc>
          <w:tcPr>
            <w:tcW w:w="1876" w:type="dxa"/>
          </w:tcPr>
          <w:p w:rsidR="004C24FD" w:rsidRPr="006A080F" w:rsidRDefault="004C24FD" w:rsidP="00E4296D">
            <w:pPr>
              <w:spacing w:line="400" w:lineRule="exact"/>
            </w:pPr>
          </w:p>
        </w:tc>
      </w:tr>
      <w:tr w:rsidR="004C24FD" w:rsidRPr="006A080F" w:rsidTr="00716609">
        <w:trPr>
          <w:trHeight w:val="885"/>
        </w:trPr>
        <w:tc>
          <w:tcPr>
            <w:tcW w:w="2151" w:type="dxa"/>
          </w:tcPr>
          <w:p w:rsidR="004C24FD" w:rsidRPr="006A080F" w:rsidRDefault="004C24FD" w:rsidP="00E4296D">
            <w:pPr>
              <w:spacing w:line="400" w:lineRule="exact"/>
            </w:pPr>
          </w:p>
        </w:tc>
        <w:tc>
          <w:tcPr>
            <w:tcW w:w="1088" w:type="dxa"/>
          </w:tcPr>
          <w:p w:rsidR="004C24FD" w:rsidRPr="006A080F" w:rsidRDefault="004C24FD" w:rsidP="00E4296D">
            <w:pPr>
              <w:spacing w:line="400" w:lineRule="exact"/>
            </w:pPr>
          </w:p>
        </w:tc>
        <w:tc>
          <w:tcPr>
            <w:tcW w:w="1751" w:type="dxa"/>
          </w:tcPr>
          <w:p w:rsidR="004C24FD" w:rsidRPr="006A080F" w:rsidRDefault="004C24FD" w:rsidP="00E4296D">
            <w:pPr>
              <w:spacing w:line="400" w:lineRule="exact"/>
            </w:pPr>
          </w:p>
        </w:tc>
        <w:tc>
          <w:tcPr>
            <w:tcW w:w="1221" w:type="dxa"/>
          </w:tcPr>
          <w:p w:rsidR="004C24FD" w:rsidRPr="006A080F" w:rsidRDefault="004C24FD" w:rsidP="00E4296D">
            <w:pPr>
              <w:spacing w:line="400" w:lineRule="exact"/>
            </w:pPr>
          </w:p>
        </w:tc>
        <w:tc>
          <w:tcPr>
            <w:tcW w:w="1353" w:type="dxa"/>
          </w:tcPr>
          <w:p w:rsidR="004C24FD" w:rsidRPr="006A080F" w:rsidRDefault="004C24FD" w:rsidP="00E4296D">
            <w:pPr>
              <w:spacing w:line="400" w:lineRule="exact"/>
            </w:pPr>
          </w:p>
        </w:tc>
        <w:tc>
          <w:tcPr>
            <w:tcW w:w="1354" w:type="dxa"/>
          </w:tcPr>
          <w:p w:rsidR="004C24FD" w:rsidRPr="006A080F" w:rsidRDefault="004C24FD" w:rsidP="00E4296D">
            <w:pPr>
              <w:spacing w:line="400" w:lineRule="exact"/>
            </w:pPr>
          </w:p>
        </w:tc>
        <w:tc>
          <w:tcPr>
            <w:tcW w:w="1618" w:type="dxa"/>
          </w:tcPr>
          <w:p w:rsidR="004C24FD" w:rsidRPr="006A080F" w:rsidRDefault="004C24FD" w:rsidP="00E4296D">
            <w:pPr>
              <w:spacing w:line="400" w:lineRule="exact"/>
            </w:pPr>
          </w:p>
        </w:tc>
        <w:tc>
          <w:tcPr>
            <w:tcW w:w="2148" w:type="dxa"/>
          </w:tcPr>
          <w:p w:rsidR="004C24FD" w:rsidRPr="006A080F" w:rsidRDefault="004C24FD" w:rsidP="00E4296D">
            <w:pPr>
              <w:spacing w:line="400" w:lineRule="exact"/>
            </w:pPr>
          </w:p>
        </w:tc>
        <w:tc>
          <w:tcPr>
            <w:tcW w:w="1876" w:type="dxa"/>
          </w:tcPr>
          <w:p w:rsidR="004C24FD" w:rsidRPr="006A080F" w:rsidRDefault="004C24FD" w:rsidP="00E4296D">
            <w:pPr>
              <w:spacing w:line="400" w:lineRule="exact"/>
            </w:pPr>
          </w:p>
        </w:tc>
      </w:tr>
    </w:tbl>
    <w:p w:rsidR="004C24FD" w:rsidRPr="006A080F" w:rsidRDefault="004C24FD" w:rsidP="004C24FD">
      <w:pPr>
        <w:spacing w:line="400" w:lineRule="exact"/>
        <w:rPr>
          <w:rFonts w:hint="eastAsia"/>
        </w:rPr>
      </w:pPr>
    </w:p>
    <w:p w:rsidR="004C24FD" w:rsidRPr="006A080F" w:rsidRDefault="004C24FD" w:rsidP="004C24FD">
      <w:pPr>
        <w:spacing w:line="400" w:lineRule="exact"/>
      </w:pPr>
      <w:r w:rsidRPr="006A080F">
        <w:rPr>
          <w:rFonts w:hint="eastAsia"/>
        </w:rPr>
        <w:t>※「機種」欄には、別表「機械等」に記載されている機種を記入してください。（1台以上、ﾘｰｽ可）</w:t>
      </w:r>
    </w:p>
    <w:p w:rsidR="004C24FD" w:rsidRPr="006A080F" w:rsidRDefault="004C24FD" w:rsidP="004C24FD">
      <w:pPr>
        <w:spacing w:line="400" w:lineRule="exact"/>
      </w:pPr>
      <w:r w:rsidRPr="006A080F">
        <w:rPr>
          <w:rFonts w:hint="eastAsia"/>
        </w:rPr>
        <w:t>※別添に写真帳(任意の様式)を作成・整理し、その写真番号を記載してください。</w:t>
      </w:r>
    </w:p>
    <w:p w:rsidR="004C24FD" w:rsidRPr="006A080F" w:rsidRDefault="004C24FD" w:rsidP="004C24FD">
      <w:pPr>
        <w:spacing w:line="400" w:lineRule="exact"/>
      </w:pPr>
      <w:r w:rsidRPr="006A080F">
        <w:rPr>
          <w:rFonts w:hint="eastAsia"/>
        </w:rPr>
        <w:t>※ﾘｰｽの場合は、ﾘｰｽ契約書の写しを添付し、備考欄に「ﾘｰｽ」と記入してください。なお、ﾘｰｽ契約書がない場合はﾘｰｽしている証明書等を添付してください。</w:t>
      </w:r>
    </w:p>
    <w:p w:rsidR="00E05463" w:rsidRPr="004C24FD" w:rsidRDefault="004C24FD" w:rsidP="004C24FD">
      <w:pPr>
        <w:spacing w:line="400" w:lineRule="exact"/>
      </w:pPr>
      <w:r w:rsidRPr="006A080F">
        <w:rPr>
          <w:rFonts w:hint="eastAsia"/>
        </w:rPr>
        <w:t>※この様式に記載された情報</w:t>
      </w:r>
      <w:r>
        <w:rPr>
          <w:rFonts w:hint="eastAsia"/>
        </w:rPr>
        <w:t>は、施工管理資料としてのみ使用し、その他の目的には使用しません</w:t>
      </w:r>
      <w:r w:rsidR="00556961">
        <w:rPr>
          <w:rFonts w:hint="eastAsia"/>
        </w:rPr>
        <w:t>。</w:t>
      </w:r>
    </w:p>
    <w:sectPr w:rsidR="00E05463" w:rsidRPr="004C24FD" w:rsidSect="004C24FD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FD"/>
    <w:rsid w:val="004C24FD"/>
    <w:rsid w:val="00556961"/>
    <w:rsid w:val="00716609"/>
    <w:rsid w:val="00E0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0B5E2F"/>
  <w15:chartTrackingRefBased/>
  <w15:docId w15:val="{747BB580-9C8F-422F-A9D5-38037723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4F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lines</dc:creator>
  <cp:keywords/>
  <dc:description/>
  <cp:lastModifiedBy>lines</cp:lastModifiedBy>
  <cp:revision>3</cp:revision>
  <dcterms:created xsi:type="dcterms:W3CDTF">2020-05-27T02:22:00Z</dcterms:created>
  <dcterms:modified xsi:type="dcterms:W3CDTF">2020-06-04T00:01:00Z</dcterms:modified>
</cp:coreProperties>
</file>